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91D0B" w14:textId="7950461B" w:rsidR="00044520" w:rsidRDefault="00044520" w:rsidP="00044520">
      <w:pPr>
        <w:tabs>
          <w:tab w:val="left" w:pos="284"/>
        </w:tabs>
        <w:spacing w:after="0" w:line="240" w:lineRule="auto"/>
        <w:jc w:val="right"/>
        <w:rPr>
          <w:rFonts w:ascii="Times New Roman" w:eastAsia="Calibri" w:hAnsi="Times New Roman" w:cs="Times New Roman"/>
          <w:kern w:val="0"/>
          <w:sz w:val="24"/>
          <w:szCs w:val="24"/>
          <w:lang w:val="lt-LT"/>
          <w14:ligatures w14:val="none"/>
        </w:rPr>
      </w:pPr>
      <w:r w:rsidRPr="00044520">
        <w:rPr>
          <w:rFonts w:ascii="Times New Roman" w:eastAsia="Calibri" w:hAnsi="Times New Roman" w:cs="Times New Roman"/>
          <w:kern w:val="0"/>
          <w:sz w:val="24"/>
          <w:szCs w:val="24"/>
          <w:lang w:val="lt-LT"/>
          <w14:ligatures w14:val="none"/>
        </w:rPr>
        <w:t>Pirkimo sąlygų 1 priedas</w:t>
      </w:r>
    </w:p>
    <w:p w14:paraId="2E080EE7" w14:textId="77777777" w:rsidR="00AF5D56" w:rsidRPr="00044520" w:rsidRDefault="00AF5D56" w:rsidP="00044520">
      <w:pPr>
        <w:tabs>
          <w:tab w:val="left" w:pos="284"/>
        </w:tabs>
        <w:spacing w:after="0" w:line="240" w:lineRule="auto"/>
        <w:jc w:val="right"/>
        <w:rPr>
          <w:rFonts w:ascii="Times New Roman" w:eastAsia="Calibri" w:hAnsi="Times New Roman" w:cs="Times New Roman"/>
          <w:kern w:val="0"/>
          <w:sz w:val="24"/>
          <w:szCs w:val="24"/>
          <w:lang w:val="lt-LT"/>
          <w14:ligatures w14:val="none"/>
        </w:rPr>
      </w:pPr>
    </w:p>
    <w:p w14:paraId="79288DB8" w14:textId="4A34A1A0" w:rsidR="00A84744" w:rsidRDefault="00A84744" w:rsidP="00044520">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 xml:space="preserve">TECHNINĖ SPECIFIKACIJA </w:t>
      </w:r>
      <w:r w:rsidR="00044520">
        <w:rPr>
          <w:rFonts w:ascii="Times New Roman" w:eastAsia="Calibri" w:hAnsi="Times New Roman" w:cs="Times New Roman"/>
          <w:b/>
          <w:bCs/>
          <w:kern w:val="0"/>
          <w:sz w:val="24"/>
          <w:szCs w:val="24"/>
          <w:lang w:val="lt-LT"/>
          <w14:ligatures w14:val="none"/>
        </w:rPr>
        <w:t xml:space="preserve">(paslaugų </w:t>
      </w:r>
      <w:r w:rsidR="00AF5D56">
        <w:rPr>
          <w:rFonts w:ascii="Times New Roman" w:eastAsia="Calibri" w:hAnsi="Times New Roman" w:cs="Times New Roman"/>
          <w:b/>
          <w:bCs/>
          <w:kern w:val="0"/>
          <w:sz w:val="24"/>
          <w:szCs w:val="24"/>
          <w:lang w:val="lt-LT"/>
          <w14:ligatures w14:val="none"/>
        </w:rPr>
        <w:t>pirkimas)</w:t>
      </w:r>
    </w:p>
    <w:p w14:paraId="0BB04BB6" w14:textId="77777777" w:rsidR="00AF5D56" w:rsidRPr="001901AB" w:rsidRDefault="00AF5D56" w:rsidP="00044520">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p>
    <w:p w14:paraId="2A367B34" w14:textId="77777777" w:rsidR="00A84744" w:rsidRPr="001901AB" w:rsidRDefault="00A84744" w:rsidP="0057427A">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I DALIS. PIRKIMO OBJEKTO APRAŠYMAS</w:t>
      </w:r>
    </w:p>
    <w:p w14:paraId="072130AB" w14:textId="77777777" w:rsidR="00A84744" w:rsidRPr="001901AB" w:rsidRDefault="00A84744">
      <w:pPr>
        <w:numPr>
          <w:ilvl w:val="0"/>
          <w:numId w:val="11"/>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SĄVOKOS IR SUTRUMPINIMAI</w:t>
      </w:r>
    </w:p>
    <w:p w14:paraId="1F54BB22" w14:textId="3A75E142" w:rsidR="00A84744" w:rsidRPr="001901AB" w:rsidRDefault="00A84744">
      <w:pPr>
        <w:numPr>
          <w:ilvl w:val="1"/>
          <w:numId w:val="11"/>
        </w:numPr>
        <w:tabs>
          <w:tab w:val="left" w:pos="0"/>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Perkančioji organizacija – </w:t>
      </w:r>
      <w:r w:rsidR="00B21C0A" w:rsidRPr="001901AB">
        <w:rPr>
          <w:rFonts w:ascii="Times New Roman" w:eastAsia="Calibri" w:hAnsi="Times New Roman" w:cs="Times New Roman"/>
          <w:kern w:val="0"/>
          <w:sz w:val="24"/>
          <w:szCs w:val="24"/>
          <w:lang w:val="lt-LT"/>
          <w14:ligatures w14:val="none"/>
        </w:rPr>
        <w:t>AB</w:t>
      </w:r>
      <w:r w:rsidRPr="001901AB">
        <w:rPr>
          <w:rFonts w:ascii="Times New Roman" w:eastAsia="Calibri" w:hAnsi="Times New Roman" w:cs="Times New Roman"/>
          <w:kern w:val="0"/>
          <w:sz w:val="24"/>
          <w:szCs w:val="24"/>
          <w:lang w:val="lt-LT"/>
          <w14:ligatures w14:val="none"/>
        </w:rPr>
        <w:t xml:space="preserve"> „Regitra“</w:t>
      </w:r>
      <w:r w:rsidR="00956F5C">
        <w:rPr>
          <w:rFonts w:ascii="Times New Roman" w:eastAsia="Calibri" w:hAnsi="Times New Roman" w:cs="Times New Roman"/>
          <w:kern w:val="0"/>
          <w:sz w:val="24"/>
          <w:szCs w:val="24"/>
          <w:lang w:val="lt-LT"/>
          <w14:ligatures w14:val="none"/>
        </w:rPr>
        <w:t xml:space="preserve">, kuri po viešojo pirkimo-pardavimo sutarties dėl pirkimo objekto (toliau </w:t>
      </w:r>
      <w:r w:rsidR="00510899">
        <w:rPr>
          <w:rFonts w:ascii="Times New Roman" w:eastAsia="Calibri" w:hAnsi="Times New Roman" w:cs="Times New Roman"/>
          <w:kern w:val="0"/>
          <w:sz w:val="24"/>
          <w:szCs w:val="24"/>
          <w:lang w:val="lt-LT"/>
          <w14:ligatures w14:val="none"/>
        </w:rPr>
        <w:t xml:space="preserve">– Sutartis) </w:t>
      </w:r>
      <w:r w:rsidR="00483C77">
        <w:rPr>
          <w:rFonts w:ascii="Times New Roman" w:eastAsia="Calibri" w:hAnsi="Times New Roman" w:cs="Times New Roman"/>
          <w:kern w:val="0"/>
          <w:sz w:val="24"/>
          <w:szCs w:val="24"/>
          <w:lang w:val="lt-LT"/>
          <w14:ligatures w14:val="none"/>
        </w:rPr>
        <w:t xml:space="preserve">sudarymo </w:t>
      </w:r>
      <w:r w:rsidR="00510899">
        <w:rPr>
          <w:rFonts w:ascii="Times New Roman" w:eastAsia="Calibri" w:hAnsi="Times New Roman" w:cs="Times New Roman"/>
          <w:kern w:val="0"/>
          <w:sz w:val="24"/>
          <w:szCs w:val="24"/>
          <w:lang w:val="lt-LT"/>
          <w14:ligatures w14:val="none"/>
        </w:rPr>
        <w:t xml:space="preserve">vadinama </w:t>
      </w:r>
      <w:r w:rsidR="00E916C1">
        <w:rPr>
          <w:rFonts w:ascii="Times New Roman" w:eastAsia="Calibri" w:hAnsi="Times New Roman" w:cs="Times New Roman"/>
          <w:kern w:val="0"/>
          <w:sz w:val="24"/>
          <w:szCs w:val="24"/>
          <w:lang w:val="lt-LT"/>
          <w14:ligatures w14:val="none"/>
        </w:rPr>
        <w:t>Pirkėju</w:t>
      </w:r>
      <w:r w:rsidR="00510899">
        <w:rPr>
          <w:rFonts w:ascii="Times New Roman" w:eastAsia="Calibri" w:hAnsi="Times New Roman" w:cs="Times New Roman"/>
          <w:kern w:val="0"/>
          <w:sz w:val="24"/>
          <w:szCs w:val="24"/>
          <w:lang w:val="lt-LT"/>
          <w14:ligatures w14:val="none"/>
        </w:rPr>
        <w:t xml:space="preserve">. </w:t>
      </w:r>
    </w:p>
    <w:p w14:paraId="109BC4DF" w14:textId="62CC79FF" w:rsidR="00A84744" w:rsidRPr="001901AB" w:rsidRDefault="00A84744">
      <w:pPr>
        <w:numPr>
          <w:ilvl w:val="1"/>
          <w:numId w:val="11"/>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AB5367">
        <w:rPr>
          <w:rFonts w:ascii="Times New Roman" w:eastAsia="Calibri" w:hAnsi="Times New Roman" w:cs="Times New Roman"/>
          <w:kern w:val="0"/>
          <w:sz w:val="24"/>
          <w:szCs w:val="24"/>
          <w:lang w:val="lt-LT"/>
          <w14:ligatures w14:val="none"/>
        </w:rPr>
        <w:t>S</w:t>
      </w:r>
      <w:r w:rsidRPr="001901AB">
        <w:rPr>
          <w:rFonts w:ascii="Times New Roman" w:eastAsia="Calibri" w:hAnsi="Times New Roman" w:cs="Times New Roman"/>
          <w:kern w:val="0"/>
          <w:sz w:val="24"/>
          <w:szCs w:val="24"/>
          <w:lang w:val="lt-LT"/>
          <w14:ligatures w14:val="none"/>
        </w:rPr>
        <w:t>utartį.</w:t>
      </w:r>
    </w:p>
    <w:p w14:paraId="79DB7CE9" w14:textId="77777777" w:rsidR="00A84744" w:rsidRPr="001901AB" w:rsidRDefault="00A84744" w:rsidP="0057427A">
      <w:pPr>
        <w:tabs>
          <w:tab w:val="left" w:pos="284"/>
        </w:tabs>
        <w:spacing w:after="0" w:line="240" w:lineRule="auto"/>
        <w:contextualSpacing/>
        <w:jc w:val="both"/>
        <w:rPr>
          <w:rFonts w:ascii="Times New Roman" w:eastAsia="Times New Roman" w:hAnsi="Times New Roman" w:cs="Times New Roman"/>
          <w:color w:val="000000"/>
          <w:kern w:val="0"/>
          <w:sz w:val="16"/>
          <w:szCs w:val="16"/>
          <w:lang w:val="lt-LT" w:eastAsia="lt-LT"/>
          <w14:ligatures w14:val="none"/>
        </w:rPr>
      </w:pPr>
    </w:p>
    <w:p w14:paraId="7453DD38" w14:textId="77777777" w:rsidR="00A84744" w:rsidRPr="001901AB" w:rsidRDefault="00A84744">
      <w:pPr>
        <w:numPr>
          <w:ilvl w:val="0"/>
          <w:numId w:val="1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PIRKIMO OBJEKTAS</w:t>
      </w:r>
    </w:p>
    <w:p w14:paraId="027247AB" w14:textId="7978AEED" w:rsidR="00D34E86" w:rsidRPr="00D34E86" w:rsidRDefault="0080362D">
      <w:pPr>
        <w:numPr>
          <w:ilvl w:val="1"/>
          <w:numId w:val="11"/>
        </w:numPr>
        <w:tabs>
          <w:tab w:val="left" w:pos="0"/>
          <w:tab w:val="left" w:pos="426"/>
        </w:tabs>
        <w:spacing w:after="0" w:line="240" w:lineRule="auto"/>
        <w:ind w:left="0" w:firstLine="0"/>
        <w:contextualSpacing/>
        <w:jc w:val="both"/>
        <w:rPr>
          <w:rFonts w:eastAsia="Calibri"/>
          <w:lang w:val="lt-LT"/>
        </w:rPr>
      </w:pPr>
      <w:r w:rsidRPr="00D34E86">
        <w:rPr>
          <w:rFonts w:ascii="Times New Roman" w:eastAsia="Calibri" w:hAnsi="Times New Roman" w:cs="Times New Roman"/>
          <w:kern w:val="0"/>
          <w:sz w:val="24"/>
          <w:szCs w:val="24"/>
          <w:lang w:val="lt-LT"/>
          <w14:ligatures w14:val="none"/>
        </w:rPr>
        <w:t xml:space="preserve">Projektų ir procesų valdymo </w:t>
      </w:r>
      <w:proofErr w:type="spellStart"/>
      <w:r w:rsidR="00EB7901" w:rsidRPr="00D34E86">
        <w:rPr>
          <w:rFonts w:ascii="Times New Roman" w:eastAsia="Calibri" w:hAnsi="Times New Roman" w:cs="Times New Roman"/>
          <w:i/>
          <w:iCs/>
          <w:kern w:val="0"/>
          <w:sz w:val="24"/>
          <w:szCs w:val="24"/>
          <w:lang w:val="lt-LT"/>
          <w14:ligatures w14:val="none"/>
        </w:rPr>
        <w:t>Atlassian</w:t>
      </w:r>
      <w:proofErr w:type="spellEnd"/>
      <w:r w:rsidR="00EB7901" w:rsidRPr="00D34E86">
        <w:rPr>
          <w:rFonts w:ascii="Times New Roman" w:eastAsia="Calibri" w:hAnsi="Times New Roman" w:cs="Times New Roman"/>
          <w:i/>
          <w:iCs/>
          <w:kern w:val="0"/>
          <w:sz w:val="24"/>
          <w:szCs w:val="24"/>
          <w:lang w:val="lt-LT"/>
          <w14:ligatures w14:val="none"/>
        </w:rPr>
        <w:t xml:space="preserve"> </w:t>
      </w:r>
      <w:proofErr w:type="spellStart"/>
      <w:r w:rsidR="00EB7901" w:rsidRPr="00D34E86">
        <w:rPr>
          <w:rFonts w:ascii="Times New Roman" w:eastAsia="Calibri" w:hAnsi="Times New Roman" w:cs="Times New Roman"/>
          <w:i/>
          <w:iCs/>
          <w:kern w:val="0"/>
          <w:sz w:val="24"/>
          <w:szCs w:val="24"/>
          <w:lang w:val="lt-LT"/>
          <w14:ligatures w14:val="none"/>
        </w:rPr>
        <w:t>Ltd</w:t>
      </w:r>
      <w:proofErr w:type="spellEnd"/>
      <w:r w:rsidR="00EB7901" w:rsidRPr="00D34E86">
        <w:rPr>
          <w:rFonts w:ascii="Times New Roman" w:eastAsia="Calibri" w:hAnsi="Times New Roman" w:cs="Times New Roman"/>
          <w:kern w:val="0"/>
          <w:sz w:val="24"/>
          <w:szCs w:val="24"/>
          <w:lang w:val="lt-LT"/>
          <w14:ligatures w14:val="none"/>
        </w:rPr>
        <w:t xml:space="preserve"> </w:t>
      </w:r>
      <w:r w:rsidRPr="00D34E86">
        <w:rPr>
          <w:rFonts w:ascii="Times New Roman" w:eastAsia="Calibri" w:hAnsi="Times New Roman" w:cs="Times New Roman"/>
          <w:kern w:val="0"/>
          <w:sz w:val="24"/>
          <w:szCs w:val="24"/>
          <w:lang w:val="lt-LT"/>
          <w14:ligatures w14:val="none"/>
        </w:rPr>
        <w:t xml:space="preserve">programinės įrangos </w:t>
      </w:r>
      <w:r w:rsidR="0064455A" w:rsidRPr="00D34E86">
        <w:rPr>
          <w:rFonts w:ascii="Times New Roman" w:eastAsia="Calibri" w:hAnsi="Times New Roman" w:cs="Times New Roman"/>
          <w:kern w:val="0"/>
          <w:sz w:val="24"/>
          <w:szCs w:val="24"/>
          <w:lang w:val="lt-LT"/>
          <w14:ligatures w14:val="none"/>
        </w:rPr>
        <w:t>(J</w:t>
      </w:r>
      <w:r w:rsidR="002A39B3" w:rsidRPr="00D34E86">
        <w:rPr>
          <w:rFonts w:ascii="Times New Roman" w:eastAsia="Calibri" w:hAnsi="Times New Roman" w:cs="Times New Roman"/>
          <w:kern w:val="0"/>
          <w:sz w:val="24"/>
          <w:szCs w:val="24"/>
          <w:lang w:val="lt-LT"/>
          <w14:ligatures w14:val="none"/>
        </w:rPr>
        <w:t>IRA</w:t>
      </w:r>
      <w:r w:rsidR="0064455A" w:rsidRPr="00D34E86">
        <w:rPr>
          <w:rFonts w:ascii="Times New Roman" w:eastAsia="Calibri" w:hAnsi="Times New Roman" w:cs="Times New Roman"/>
          <w:kern w:val="0"/>
          <w:sz w:val="24"/>
          <w:szCs w:val="24"/>
          <w:lang w:val="lt-LT"/>
          <w14:ligatures w14:val="none"/>
        </w:rPr>
        <w:t xml:space="preserve">) </w:t>
      </w:r>
      <w:r w:rsidR="00EB7901" w:rsidRPr="00D34E86">
        <w:rPr>
          <w:rFonts w:ascii="Times New Roman" w:eastAsia="Calibri" w:hAnsi="Times New Roman" w:cs="Times New Roman"/>
          <w:kern w:val="0"/>
          <w:sz w:val="24"/>
          <w:szCs w:val="24"/>
          <w:lang w:val="lt-LT"/>
          <w14:ligatures w14:val="none"/>
        </w:rPr>
        <w:t>konfigū</w:t>
      </w:r>
      <w:r w:rsidR="004E77CD" w:rsidRPr="00D34E86">
        <w:rPr>
          <w:rFonts w:ascii="Times New Roman" w:eastAsia="Calibri" w:hAnsi="Times New Roman" w:cs="Times New Roman"/>
          <w:kern w:val="0"/>
          <w:sz w:val="24"/>
          <w:szCs w:val="24"/>
          <w:lang w:val="lt-LT"/>
          <w14:ligatures w14:val="none"/>
        </w:rPr>
        <w:t>ravimo</w:t>
      </w:r>
      <w:r w:rsidR="00F266BB" w:rsidRPr="00D34E86">
        <w:rPr>
          <w:rFonts w:ascii="Times New Roman" w:eastAsia="Calibri" w:hAnsi="Times New Roman" w:cs="Times New Roman"/>
          <w:kern w:val="0"/>
          <w:sz w:val="24"/>
          <w:szCs w:val="24"/>
          <w:lang w:val="lt-LT"/>
          <w14:ligatures w14:val="none"/>
        </w:rPr>
        <w:t xml:space="preserve"> ir / arba</w:t>
      </w:r>
      <w:r w:rsidR="004E77CD" w:rsidRPr="00D34E86">
        <w:rPr>
          <w:rFonts w:ascii="Times New Roman" w:eastAsia="Calibri" w:hAnsi="Times New Roman" w:cs="Times New Roman"/>
          <w:kern w:val="0"/>
          <w:sz w:val="24"/>
          <w:szCs w:val="24"/>
          <w:lang w:val="lt-LT"/>
          <w14:ligatures w14:val="none"/>
        </w:rPr>
        <w:t xml:space="preserve"> programavimo </w:t>
      </w:r>
      <w:r w:rsidR="007C684A">
        <w:rPr>
          <w:rFonts w:ascii="Times New Roman" w:eastAsia="Calibri" w:hAnsi="Times New Roman" w:cs="Times New Roman"/>
          <w:kern w:val="0"/>
          <w:sz w:val="24"/>
          <w:szCs w:val="24"/>
          <w:lang w:val="lt-LT"/>
          <w14:ligatures w14:val="none"/>
        </w:rPr>
        <w:t>ir</w:t>
      </w:r>
      <w:r w:rsidR="00451755" w:rsidRPr="00D34E86">
        <w:rPr>
          <w:rFonts w:ascii="Times New Roman" w:eastAsia="Calibri" w:hAnsi="Times New Roman" w:cs="Times New Roman"/>
          <w:kern w:val="0"/>
          <w:sz w:val="24"/>
          <w:szCs w:val="24"/>
          <w:lang w:val="lt-LT"/>
          <w14:ligatures w14:val="none"/>
        </w:rPr>
        <w:t xml:space="preserve"> konsultavimo </w:t>
      </w:r>
      <w:r w:rsidR="004E77CD" w:rsidRPr="00D34E86">
        <w:rPr>
          <w:rFonts w:ascii="Times New Roman" w:eastAsia="Calibri" w:hAnsi="Times New Roman" w:cs="Times New Roman"/>
          <w:kern w:val="0"/>
          <w:sz w:val="24"/>
          <w:szCs w:val="24"/>
          <w:lang w:val="lt-LT"/>
          <w14:ligatures w14:val="none"/>
        </w:rPr>
        <w:t>paslaugos</w:t>
      </w:r>
      <w:r w:rsidR="00A51F3D" w:rsidRPr="00D34E86">
        <w:rPr>
          <w:rFonts w:ascii="Times New Roman" w:eastAsia="Calibri" w:hAnsi="Times New Roman" w:cs="Times New Roman"/>
          <w:kern w:val="0"/>
          <w:sz w:val="24"/>
          <w:szCs w:val="24"/>
          <w:lang w:val="lt-LT"/>
          <w14:ligatures w14:val="none"/>
        </w:rPr>
        <w:t xml:space="preserve"> (toliau – Paslaugos)</w:t>
      </w:r>
      <w:r w:rsidR="009C4403" w:rsidRPr="00D34E86">
        <w:rPr>
          <w:rFonts w:ascii="Times New Roman" w:eastAsia="Calibri" w:hAnsi="Times New Roman" w:cs="Times New Roman"/>
          <w:kern w:val="0"/>
          <w:sz w:val="24"/>
          <w:szCs w:val="24"/>
          <w:lang w:val="lt-LT"/>
          <w14:ligatures w14:val="none"/>
        </w:rPr>
        <w:t>.</w:t>
      </w:r>
    </w:p>
    <w:p w14:paraId="5BDBBA41" w14:textId="549BFC0A" w:rsidR="00A84744" w:rsidRPr="001901AB" w:rsidRDefault="00A84744">
      <w:pPr>
        <w:numPr>
          <w:ilvl w:val="1"/>
          <w:numId w:val="11"/>
        </w:numPr>
        <w:tabs>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BVPŽ KODAS: pagrindinis – </w:t>
      </w:r>
      <w:r w:rsidR="00080229" w:rsidRPr="002D00C8">
        <w:rPr>
          <w:rFonts w:ascii="Times New Roman" w:eastAsia="Calibri" w:hAnsi="Times New Roman" w:cs="Times New Roman"/>
          <w:kern w:val="0"/>
          <w:sz w:val="24"/>
          <w:szCs w:val="24"/>
          <w:lang w:val="lt-LT"/>
          <w14:ligatures w14:val="none"/>
        </w:rPr>
        <w:t>72212000-4</w:t>
      </w:r>
      <w:r w:rsidR="00080229" w:rsidRPr="001901AB">
        <w:rPr>
          <w:rFonts w:ascii="Times New Roman" w:eastAsia="Calibri" w:hAnsi="Times New Roman" w:cs="Times New Roman"/>
          <w:kern w:val="0"/>
          <w:sz w:val="24"/>
          <w:szCs w:val="24"/>
          <w:lang w:val="lt-LT"/>
          <w14:ligatures w14:val="none"/>
        </w:rPr>
        <w:t xml:space="preserve"> </w:t>
      </w:r>
      <w:r w:rsidR="007E03BF" w:rsidRPr="001901AB">
        <w:rPr>
          <w:rFonts w:ascii="Times New Roman" w:eastAsia="Calibri" w:hAnsi="Times New Roman" w:cs="Times New Roman"/>
          <w:kern w:val="0"/>
          <w:sz w:val="24"/>
          <w:szCs w:val="24"/>
          <w:lang w:val="lt-LT"/>
          <w14:ligatures w14:val="none"/>
        </w:rPr>
        <w:t>(</w:t>
      </w:r>
      <w:r w:rsidR="00EB113A" w:rsidRPr="001901AB">
        <w:rPr>
          <w:rFonts w:ascii="Times New Roman" w:eastAsia="Calibri" w:hAnsi="Times New Roman" w:cs="Times New Roman"/>
          <w:kern w:val="0"/>
          <w:sz w:val="24"/>
          <w:szCs w:val="24"/>
          <w:lang w:val="lt-LT"/>
          <w14:ligatures w14:val="none"/>
        </w:rPr>
        <w:t>Programavimo paslaugos, susijusios su taikomąja programine įranga</w:t>
      </w:r>
      <w:r w:rsidR="007E03BF" w:rsidRPr="001901AB">
        <w:rPr>
          <w:rFonts w:ascii="Times New Roman" w:eastAsia="Calibri" w:hAnsi="Times New Roman" w:cs="Times New Roman"/>
          <w:kern w:val="0"/>
          <w:sz w:val="24"/>
          <w:szCs w:val="24"/>
          <w:lang w:val="lt-LT"/>
          <w14:ligatures w14:val="none"/>
        </w:rPr>
        <w:t>)</w:t>
      </w:r>
      <w:r w:rsidR="00510899">
        <w:rPr>
          <w:rFonts w:ascii="Times New Roman" w:eastAsia="Calibri" w:hAnsi="Times New Roman" w:cs="Times New Roman"/>
          <w:kern w:val="0"/>
          <w:sz w:val="24"/>
          <w:szCs w:val="24"/>
          <w:lang w:val="lt-LT"/>
          <w14:ligatures w14:val="none"/>
        </w:rPr>
        <w:t>.</w:t>
      </w:r>
    </w:p>
    <w:p w14:paraId="178526C2" w14:textId="77777777" w:rsidR="00A84744" w:rsidRPr="00141956" w:rsidRDefault="00A84744" w:rsidP="002D00C8">
      <w:pPr>
        <w:tabs>
          <w:tab w:val="left" w:pos="284"/>
        </w:tabs>
        <w:spacing w:after="0" w:line="240" w:lineRule="auto"/>
        <w:contextualSpacing/>
        <w:jc w:val="both"/>
        <w:rPr>
          <w:rFonts w:ascii="Times New Roman" w:eastAsia="Calibri" w:hAnsi="Times New Roman" w:cs="Times New Roman"/>
          <w:i/>
          <w:iCs/>
          <w:kern w:val="0"/>
          <w:sz w:val="16"/>
          <w:szCs w:val="16"/>
          <w:lang w:val="lt-LT"/>
          <w14:ligatures w14:val="none"/>
        </w:rPr>
      </w:pPr>
    </w:p>
    <w:p w14:paraId="6A2C9D77" w14:textId="1C07F1F8" w:rsidR="00A84744" w:rsidRPr="001901AB" w:rsidRDefault="009A748F">
      <w:pPr>
        <w:numPr>
          <w:ilvl w:val="0"/>
          <w:numId w:val="11"/>
        </w:numPr>
        <w:pBdr>
          <w:top w:val="single" w:sz="4" w:space="1" w:color="auto"/>
          <w:bottom w:val="single" w:sz="4" w:space="1" w:color="auto"/>
        </w:pBdr>
        <w:tabs>
          <w:tab w:val="left" w:pos="284"/>
        </w:tabs>
        <w:spacing w:after="0" w:line="240" w:lineRule="auto"/>
        <w:contextualSpacing/>
        <w:jc w:val="both"/>
        <w:rPr>
          <w:rFonts w:ascii="Times New Roman" w:eastAsia="Calibri" w:hAnsi="Times New Roman" w:cs="Times New Roman"/>
          <w:b/>
          <w:bCs/>
          <w:kern w:val="0"/>
          <w:sz w:val="24"/>
          <w:szCs w:val="24"/>
          <w:lang w:val="lt-LT"/>
          <w14:ligatures w14:val="none"/>
        </w:rPr>
      </w:pPr>
      <w:r w:rsidRPr="00B557F5">
        <w:rPr>
          <w:rFonts w:ascii="Times New Roman" w:eastAsia="Calibri" w:hAnsi="Times New Roman" w:cs="Times New Roman"/>
          <w:b/>
          <w:bCs/>
          <w:kern w:val="0"/>
          <w:sz w:val="24"/>
          <w:szCs w:val="24"/>
          <w:lang w:val="lt-LT"/>
          <w14:ligatures w14:val="none"/>
        </w:rPr>
        <w:t>KIEKIS</w:t>
      </w:r>
      <w:r w:rsidRPr="001901AB">
        <w:rPr>
          <w:rFonts w:ascii="Times New Roman" w:eastAsia="Calibri" w:hAnsi="Times New Roman" w:cs="Times New Roman"/>
          <w:b/>
          <w:bCs/>
          <w:kern w:val="0"/>
          <w:sz w:val="24"/>
          <w:szCs w:val="24"/>
          <w:lang w:val="lt-LT"/>
          <w14:ligatures w14:val="none"/>
        </w:rPr>
        <w:t xml:space="preserve"> (APIMTIS)</w:t>
      </w:r>
    </w:p>
    <w:p w14:paraId="6BCA7DD9" w14:textId="2ADC87DC" w:rsidR="00A84744" w:rsidRPr="0057427A" w:rsidRDefault="00A84744">
      <w:pPr>
        <w:pStyle w:val="ListParagraph"/>
        <w:numPr>
          <w:ilvl w:val="1"/>
          <w:numId w:val="11"/>
        </w:numPr>
        <w:tabs>
          <w:tab w:val="left" w:pos="851"/>
        </w:tabs>
        <w:spacing w:line="240" w:lineRule="auto"/>
        <w:ind w:left="426" w:hanging="426"/>
        <w:rPr>
          <w:rFonts w:eastAsia="Times New Roman"/>
          <w:color w:val="000000"/>
          <w:lang w:eastAsia="lt-LT"/>
        </w:rPr>
      </w:pPr>
      <w:r w:rsidRPr="0057427A">
        <w:rPr>
          <w:rFonts w:eastAsia="Times New Roman"/>
          <w:color w:val="000000"/>
          <w:lang w:eastAsia="lt-LT"/>
        </w:rPr>
        <w:t>Kiekis (apimtis):</w:t>
      </w:r>
    </w:p>
    <w:tbl>
      <w:tblPr>
        <w:tblStyle w:val="TableGrid"/>
        <w:tblW w:w="9634" w:type="dxa"/>
        <w:tblLayout w:type="fixed"/>
        <w:tblLook w:val="04A0" w:firstRow="1" w:lastRow="0" w:firstColumn="1" w:lastColumn="0" w:noHBand="0" w:noVBand="1"/>
      </w:tblPr>
      <w:tblGrid>
        <w:gridCol w:w="704"/>
        <w:gridCol w:w="6095"/>
        <w:gridCol w:w="1134"/>
        <w:gridCol w:w="1701"/>
      </w:tblGrid>
      <w:tr w:rsidR="00162631" w:rsidRPr="001901AB" w14:paraId="35F686DC" w14:textId="6F79F79C" w:rsidTr="0057427A">
        <w:trPr>
          <w:trHeight w:val="532"/>
        </w:trPr>
        <w:tc>
          <w:tcPr>
            <w:tcW w:w="704" w:type="dxa"/>
            <w:vAlign w:val="center"/>
          </w:tcPr>
          <w:p w14:paraId="2FDCDBAF" w14:textId="09B2D625" w:rsidR="00162631" w:rsidRPr="00C2073F" w:rsidRDefault="00162631" w:rsidP="0057427A">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C2073F">
              <w:rPr>
                <w:rFonts w:ascii="Times New Roman" w:eastAsia="Times New Roman" w:hAnsi="Times New Roman" w:cs="Times New Roman"/>
                <w:b/>
                <w:bCs/>
                <w:color w:val="000000"/>
                <w:sz w:val="24"/>
                <w:szCs w:val="24"/>
                <w:lang w:eastAsia="lt-LT"/>
              </w:rPr>
              <w:t>Eil. Nr.</w:t>
            </w:r>
          </w:p>
        </w:tc>
        <w:tc>
          <w:tcPr>
            <w:tcW w:w="6095" w:type="dxa"/>
            <w:vAlign w:val="center"/>
          </w:tcPr>
          <w:p w14:paraId="338C97FC" w14:textId="3C52E67E" w:rsidR="00162631" w:rsidRPr="00C2073F" w:rsidRDefault="00162631" w:rsidP="0057427A">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C2073F">
              <w:rPr>
                <w:rFonts w:ascii="Times New Roman" w:eastAsia="Times New Roman" w:hAnsi="Times New Roman" w:cs="Times New Roman"/>
                <w:b/>
                <w:bCs/>
                <w:color w:val="000000"/>
                <w:sz w:val="24"/>
                <w:szCs w:val="24"/>
                <w:lang w:eastAsia="lt-LT"/>
              </w:rPr>
              <w:t>Pavadinimas</w:t>
            </w:r>
          </w:p>
        </w:tc>
        <w:tc>
          <w:tcPr>
            <w:tcW w:w="1134" w:type="dxa"/>
            <w:vAlign w:val="center"/>
          </w:tcPr>
          <w:p w14:paraId="67457C41" w14:textId="47CE3624" w:rsidR="00162631" w:rsidRPr="00C2073F" w:rsidRDefault="00162631" w:rsidP="0057427A">
            <w:pPr>
              <w:tabs>
                <w:tab w:val="left" w:pos="447"/>
              </w:tabs>
              <w:autoSpaceDE w:val="0"/>
              <w:autoSpaceDN w:val="0"/>
              <w:adjustRightInd w:val="0"/>
              <w:ind w:hanging="111"/>
              <w:jc w:val="center"/>
              <w:rPr>
                <w:rFonts w:ascii="Times New Roman" w:eastAsia="Times New Roman" w:hAnsi="Times New Roman" w:cs="Times New Roman"/>
                <w:b/>
                <w:bCs/>
                <w:color w:val="000000"/>
                <w:sz w:val="24"/>
                <w:szCs w:val="24"/>
                <w:lang w:eastAsia="lt-LT"/>
              </w:rPr>
            </w:pPr>
            <w:r w:rsidRPr="00C2073F">
              <w:rPr>
                <w:rFonts w:ascii="Times New Roman" w:eastAsia="Times New Roman" w:hAnsi="Times New Roman" w:cs="Times New Roman"/>
                <w:b/>
                <w:bCs/>
                <w:color w:val="000000"/>
                <w:sz w:val="24"/>
                <w:szCs w:val="24"/>
                <w:lang w:eastAsia="lt-LT"/>
              </w:rPr>
              <w:t>Mato vienetas</w:t>
            </w:r>
          </w:p>
        </w:tc>
        <w:tc>
          <w:tcPr>
            <w:tcW w:w="1701" w:type="dxa"/>
            <w:vAlign w:val="center"/>
          </w:tcPr>
          <w:p w14:paraId="351D1462" w14:textId="7FF2ABFA" w:rsidR="00162631" w:rsidRPr="00C2073F" w:rsidRDefault="00162631" w:rsidP="00E06BB9">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C2073F">
              <w:rPr>
                <w:rFonts w:ascii="Times New Roman" w:eastAsia="Times New Roman" w:hAnsi="Times New Roman" w:cs="Times New Roman"/>
                <w:b/>
                <w:bCs/>
                <w:color w:val="000000"/>
                <w:sz w:val="24"/>
                <w:szCs w:val="24"/>
                <w:lang w:eastAsia="lt-LT"/>
              </w:rPr>
              <w:t>Kiekis</w:t>
            </w:r>
          </w:p>
        </w:tc>
      </w:tr>
      <w:tr w:rsidR="00162631" w:rsidRPr="001901AB" w14:paraId="6B7449E4" w14:textId="13AE9E9E" w:rsidTr="0057427A">
        <w:trPr>
          <w:trHeight w:val="275"/>
        </w:trPr>
        <w:tc>
          <w:tcPr>
            <w:tcW w:w="704" w:type="dxa"/>
          </w:tcPr>
          <w:p w14:paraId="12B56639" w14:textId="089BDE4F" w:rsidR="00162631" w:rsidRDefault="006C4D44" w:rsidP="00FD71E0">
            <w:pPr>
              <w:tabs>
                <w:tab w:val="left" w:pos="447"/>
              </w:tabs>
              <w:autoSpaceDE w:val="0"/>
              <w:autoSpaceDN w:val="0"/>
              <w:adjustRightInd w:val="0"/>
              <w:ind w:left="28"/>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00162631">
              <w:rPr>
                <w:rFonts w:ascii="Times New Roman" w:eastAsia="Times New Roman" w:hAnsi="Times New Roman" w:cs="Times New Roman"/>
                <w:color w:val="000000"/>
                <w:sz w:val="24"/>
                <w:szCs w:val="24"/>
                <w:lang w:eastAsia="lt-LT"/>
              </w:rPr>
              <w:t>.</w:t>
            </w:r>
          </w:p>
        </w:tc>
        <w:tc>
          <w:tcPr>
            <w:tcW w:w="6095" w:type="dxa"/>
          </w:tcPr>
          <w:p w14:paraId="650DD9C1" w14:textId="3DE60D84" w:rsidR="00162631" w:rsidRDefault="004934B6" w:rsidP="00FD71E0">
            <w:pPr>
              <w:tabs>
                <w:tab w:val="left" w:pos="447"/>
              </w:tabs>
              <w:autoSpaceDE w:val="0"/>
              <w:autoSpaceDN w:val="0"/>
              <w:adjustRightInd w:val="0"/>
              <w:ind w:left="41"/>
              <w:jc w:val="both"/>
              <w:rPr>
                <w:rFonts w:ascii="Times New Roman" w:eastAsia="Times New Roman" w:hAnsi="Times New Roman" w:cs="Times New Roman"/>
                <w:color w:val="000000"/>
                <w:sz w:val="24"/>
                <w:szCs w:val="24"/>
                <w:lang w:eastAsia="lt-LT"/>
              </w:rPr>
            </w:pPr>
            <w:r w:rsidRPr="001901AB">
              <w:rPr>
                <w:rFonts w:ascii="Times New Roman" w:eastAsia="Calibri" w:hAnsi="Times New Roman" w:cs="Times New Roman"/>
                <w:sz w:val="24"/>
                <w:szCs w:val="24"/>
              </w:rPr>
              <w:t xml:space="preserve">Projektų ir procesų valdymo </w:t>
            </w:r>
            <w:proofErr w:type="spellStart"/>
            <w:r w:rsidRPr="00AA7FF7">
              <w:rPr>
                <w:rFonts w:ascii="Times New Roman" w:eastAsia="Calibri" w:hAnsi="Times New Roman" w:cs="Times New Roman"/>
                <w:i/>
                <w:iCs/>
                <w:sz w:val="24"/>
                <w:szCs w:val="24"/>
              </w:rPr>
              <w:t>Atlassian</w:t>
            </w:r>
            <w:proofErr w:type="spellEnd"/>
            <w:r w:rsidRPr="00AA7FF7">
              <w:rPr>
                <w:rFonts w:ascii="Times New Roman" w:eastAsia="Calibri" w:hAnsi="Times New Roman" w:cs="Times New Roman"/>
                <w:i/>
                <w:iCs/>
                <w:sz w:val="24"/>
                <w:szCs w:val="24"/>
              </w:rPr>
              <w:t xml:space="preserve"> </w:t>
            </w:r>
            <w:proofErr w:type="spellStart"/>
            <w:r w:rsidRPr="00AA7FF7">
              <w:rPr>
                <w:rFonts w:ascii="Times New Roman" w:eastAsia="Calibri" w:hAnsi="Times New Roman" w:cs="Times New Roman"/>
                <w:i/>
                <w:iCs/>
                <w:sz w:val="24"/>
                <w:szCs w:val="24"/>
              </w:rPr>
              <w:t>Ltd</w:t>
            </w:r>
            <w:proofErr w:type="spellEnd"/>
            <w:r w:rsidRPr="001901AB">
              <w:rPr>
                <w:rFonts w:ascii="Times New Roman" w:eastAsia="Calibri" w:hAnsi="Times New Roman" w:cs="Times New Roman"/>
                <w:sz w:val="24"/>
                <w:szCs w:val="24"/>
              </w:rPr>
              <w:t xml:space="preserve"> programinės įrangos konfigūravimo</w:t>
            </w:r>
            <w:r>
              <w:rPr>
                <w:rFonts w:ascii="Times New Roman" w:eastAsia="Calibri" w:hAnsi="Times New Roman" w:cs="Times New Roman"/>
                <w:sz w:val="24"/>
                <w:szCs w:val="24"/>
              </w:rPr>
              <w:t xml:space="preserve"> ir / arba</w:t>
            </w:r>
            <w:r w:rsidRPr="001901AB">
              <w:rPr>
                <w:rFonts w:ascii="Times New Roman" w:eastAsia="Calibri" w:hAnsi="Times New Roman" w:cs="Times New Roman"/>
                <w:sz w:val="24"/>
                <w:szCs w:val="24"/>
              </w:rPr>
              <w:t xml:space="preserve"> programavimo paslaugos</w:t>
            </w:r>
          </w:p>
        </w:tc>
        <w:tc>
          <w:tcPr>
            <w:tcW w:w="1134" w:type="dxa"/>
          </w:tcPr>
          <w:p w14:paraId="3466EBE4" w14:textId="7082A6C4" w:rsidR="00162631" w:rsidRPr="001901AB" w:rsidRDefault="00162631" w:rsidP="00FD71E0">
            <w:pPr>
              <w:tabs>
                <w:tab w:val="left" w:pos="447"/>
              </w:tabs>
              <w:autoSpaceDE w:val="0"/>
              <w:autoSpaceDN w:val="0"/>
              <w:adjustRightInd w:val="0"/>
              <w:ind w:hanging="111"/>
              <w:jc w:val="center"/>
              <w:rPr>
                <w:rFonts w:ascii="Times New Roman" w:eastAsia="Times New Roman" w:hAnsi="Times New Roman" w:cs="Times New Roman"/>
                <w:color w:val="000000"/>
                <w:sz w:val="24"/>
                <w:szCs w:val="24"/>
                <w:lang w:eastAsia="lt-LT"/>
              </w:rPr>
            </w:pPr>
            <w:r w:rsidRPr="001901AB">
              <w:rPr>
                <w:rFonts w:ascii="Times New Roman" w:eastAsia="Times New Roman" w:hAnsi="Times New Roman" w:cs="Times New Roman"/>
                <w:color w:val="000000"/>
                <w:sz w:val="24"/>
                <w:szCs w:val="24"/>
                <w:lang w:eastAsia="lt-LT"/>
              </w:rPr>
              <w:t>Val.</w:t>
            </w:r>
          </w:p>
        </w:tc>
        <w:tc>
          <w:tcPr>
            <w:tcW w:w="1701" w:type="dxa"/>
          </w:tcPr>
          <w:p w14:paraId="2D07CA79" w14:textId="6D2280A6" w:rsidR="00162631" w:rsidRPr="001901AB" w:rsidRDefault="00162631" w:rsidP="00E06BB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Pagal poreikį</w:t>
            </w:r>
          </w:p>
        </w:tc>
      </w:tr>
      <w:tr w:rsidR="00162631" w:rsidRPr="001901AB" w14:paraId="1071CACB" w14:textId="53A227B5" w:rsidTr="0057427A">
        <w:trPr>
          <w:trHeight w:val="265"/>
        </w:trPr>
        <w:tc>
          <w:tcPr>
            <w:tcW w:w="704" w:type="dxa"/>
          </w:tcPr>
          <w:p w14:paraId="7419102A" w14:textId="10AC89E8" w:rsidR="00162631" w:rsidRDefault="006C4D44" w:rsidP="00FD71E0">
            <w:pPr>
              <w:tabs>
                <w:tab w:val="left" w:pos="447"/>
              </w:tabs>
              <w:autoSpaceDE w:val="0"/>
              <w:autoSpaceDN w:val="0"/>
              <w:adjustRightInd w:val="0"/>
              <w:ind w:left="28"/>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r w:rsidR="00162631">
              <w:rPr>
                <w:rFonts w:ascii="Times New Roman" w:eastAsia="Times New Roman" w:hAnsi="Times New Roman" w:cs="Times New Roman"/>
                <w:color w:val="000000"/>
                <w:sz w:val="24"/>
                <w:szCs w:val="24"/>
                <w:lang w:eastAsia="lt-LT"/>
              </w:rPr>
              <w:t>.</w:t>
            </w:r>
          </w:p>
        </w:tc>
        <w:tc>
          <w:tcPr>
            <w:tcW w:w="6095" w:type="dxa"/>
          </w:tcPr>
          <w:p w14:paraId="7D205BFC" w14:textId="75109275" w:rsidR="00162631" w:rsidRDefault="00162631" w:rsidP="00FD71E0">
            <w:pPr>
              <w:tabs>
                <w:tab w:val="left" w:pos="447"/>
              </w:tabs>
              <w:autoSpaceDE w:val="0"/>
              <w:autoSpaceDN w:val="0"/>
              <w:adjustRightInd w:val="0"/>
              <w:ind w:left="41"/>
              <w:jc w:val="both"/>
              <w:rPr>
                <w:rFonts w:ascii="Times New Roman" w:eastAsia="Times New Roman" w:hAnsi="Times New Roman" w:cs="Times New Roman"/>
                <w:color w:val="000000"/>
                <w:sz w:val="24"/>
                <w:szCs w:val="24"/>
                <w:lang w:eastAsia="lt-LT"/>
              </w:rPr>
            </w:pPr>
            <w:r>
              <w:rPr>
                <w:rFonts w:ascii="Times New Roman" w:eastAsia="Calibri" w:hAnsi="Times New Roman" w:cs="Times New Roman"/>
                <w:sz w:val="24"/>
                <w:szCs w:val="24"/>
              </w:rPr>
              <w:t>K</w:t>
            </w:r>
            <w:r w:rsidRPr="008B147E">
              <w:rPr>
                <w:rFonts w:ascii="Times New Roman" w:eastAsia="Calibri" w:hAnsi="Times New Roman" w:cs="Times New Roman"/>
                <w:sz w:val="24"/>
                <w:szCs w:val="24"/>
              </w:rPr>
              <w:t>onsultavimo</w:t>
            </w:r>
            <w:r>
              <w:rPr>
                <w:rFonts w:ascii="Times New Roman" w:eastAsia="Calibri" w:hAnsi="Times New Roman" w:cs="Times New Roman"/>
                <w:sz w:val="24"/>
                <w:szCs w:val="24"/>
              </w:rPr>
              <w:t xml:space="preserve"> </w:t>
            </w:r>
            <w:r w:rsidRPr="001901AB">
              <w:rPr>
                <w:rFonts w:ascii="Times New Roman" w:eastAsia="Calibri" w:hAnsi="Times New Roman" w:cs="Times New Roman"/>
                <w:sz w:val="24"/>
                <w:szCs w:val="24"/>
              </w:rPr>
              <w:t>paslaugos</w:t>
            </w:r>
          </w:p>
        </w:tc>
        <w:tc>
          <w:tcPr>
            <w:tcW w:w="1134" w:type="dxa"/>
          </w:tcPr>
          <w:p w14:paraId="4FE1C81A" w14:textId="10A94169" w:rsidR="00162631" w:rsidRPr="001901AB" w:rsidDel="00510899" w:rsidRDefault="00162631" w:rsidP="00FD71E0">
            <w:pPr>
              <w:tabs>
                <w:tab w:val="left" w:pos="447"/>
              </w:tabs>
              <w:autoSpaceDE w:val="0"/>
              <w:autoSpaceDN w:val="0"/>
              <w:adjustRightInd w:val="0"/>
              <w:ind w:hanging="111"/>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Val. </w:t>
            </w:r>
          </w:p>
        </w:tc>
        <w:tc>
          <w:tcPr>
            <w:tcW w:w="1701" w:type="dxa"/>
          </w:tcPr>
          <w:p w14:paraId="0EDA2D4A" w14:textId="5865836D" w:rsidR="00162631" w:rsidRDefault="00162631" w:rsidP="00E06BB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Pagal poreikį</w:t>
            </w:r>
          </w:p>
        </w:tc>
      </w:tr>
    </w:tbl>
    <w:p w14:paraId="59F75239" w14:textId="0ECE674F" w:rsidR="00DF2C81" w:rsidRPr="00E33684" w:rsidRDefault="00C02576">
      <w:pPr>
        <w:pStyle w:val="ListParagraph"/>
        <w:numPr>
          <w:ilvl w:val="1"/>
          <w:numId w:val="11"/>
        </w:numPr>
        <w:tabs>
          <w:tab w:val="left" w:pos="426"/>
        </w:tabs>
        <w:autoSpaceDE w:val="0"/>
        <w:autoSpaceDN w:val="0"/>
        <w:adjustRightInd w:val="0"/>
        <w:spacing w:line="240" w:lineRule="auto"/>
        <w:ind w:left="0" w:firstLine="0"/>
        <w:jc w:val="both"/>
        <w:rPr>
          <w:rFonts w:eastAsia="Calibri"/>
          <w:color w:val="000000"/>
        </w:rPr>
      </w:pPr>
      <w:r>
        <w:rPr>
          <w:rFonts w:eastAsia="Calibri"/>
          <w:color w:val="000000"/>
        </w:rPr>
        <w:t>P</w:t>
      </w:r>
      <w:r w:rsidR="00DF2C81" w:rsidRPr="00FD71E0">
        <w:rPr>
          <w:rFonts w:eastAsia="Calibri"/>
          <w:color w:val="000000"/>
        </w:rPr>
        <w:t xml:space="preserve">aslaugos bus perkamos pagal </w:t>
      </w:r>
      <w:r w:rsidR="00880783">
        <w:rPr>
          <w:rFonts w:eastAsia="Calibri"/>
          <w:color w:val="000000"/>
        </w:rPr>
        <w:t xml:space="preserve">Perkančiosios organizacijos </w:t>
      </w:r>
      <w:r w:rsidR="00DF2C81" w:rsidRPr="00FD71E0">
        <w:rPr>
          <w:rFonts w:eastAsia="Calibri"/>
          <w:color w:val="000000"/>
        </w:rPr>
        <w:t>poreikį</w:t>
      </w:r>
      <w:r w:rsidR="00D216AE">
        <w:rPr>
          <w:rFonts w:eastAsia="Calibri"/>
          <w:color w:val="000000"/>
        </w:rPr>
        <w:t xml:space="preserve"> tik</w:t>
      </w:r>
      <w:r w:rsidR="00DF2C81" w:rsidRPr="00FD71E0">
        <w:rPr>
          <w:rFonts w:eastAsia="Calibri"/>
          <w:color w:val="000000"/>
        </w:rPr>
        <w:t xml:space="preserve"> </w:t>
      </w:r>
      <w:r w:rsidR="0021379F" w:rsidRPr="00FD71E0">
        <w:rPr>
          <w:rFonts w:eastAsia="Calibri"/>
          <w:color w:val="000000"/>
        </w:rPr>
        <w:t>S</w:t>
      </w:r>
      <w:r w:rsidR="00DF2C81" w:rsidRPr="00FD71E0">
        <w:rPr>
          <w:rFonts w:eastAsia="Calibri"/>
          <w:color w:val="000000"/>
        </w:rPr>
        <w:t>utarties vykdymo laikotarpiu</w:t>
      </w:r>
      <w:r w:rsidR="005454A8" w:rsidRPr="00FD71E0">
        <w:rPr>
          <w:rFonts w:eastAsia="Calibri"/>
          <w:color w:val="000000"/>
        </w:rPr>
        <w:t>,</w:t>
      </w:r>
      <w:r w:rsidR="003007A1" w:rsidRPr="00FD71E0">
        <w:rPr>
          <w:rFonts w:eastAsia="Calibri"/>
          <w:color w:val="000000"/>
        </w:rPr>
        <w:t xml:space="preserve"> </w:t>
      </w:r>
      <w:r w:rsidR="00DF2C81" w:rsidRPr="00FD71E0">
        <w:rPr>
          <w:rFonts w:eastAsia="Calibri"/>
          <w:color w:val="000000"/>
        </w:rPr>
        <w:t xml:space="preserve">mokant pagal </w:t>
      </w:r>
      <w:r w:rsidR="0021379F" w:rsidRPr="00FD71E0">
        <w:rPr>
          <w:rFonts w:eastAsia="Calibri"/>
          <w:color w:val="000000"/>
        </w:rPr>
        <w:t>S</w:t>
      </w:r>
      <w:r w:rsidR="00DF2C81" w:rsidRPr="00FD71E0">
        <w:rPr>
          <w:rFonts w:eastAsia="Calibri"/>
          <w:color w:val="000000"/>
        </w:rPr>
        <w:t xml:space="preserve">utartyje nurodytus įkainius </w:t>
      </w:r>
      <w:r w:rsidR="001F5BD9">
        <w:rPr>
          <w:rFonts w:eastAsia="Calibri"/>
          <w:color w:val="000000"/>
        </w:rPr>
        <w:t xml:space="preserve">bei </w:t>
      </w:r>
      <w:r w:rsidR="0029242E">
        <w:rPr>
          <w:rFonts w:eastAsia="Calibri"/>
          <w:color w:val="000000"/>
        </w:rPr>
        <w:t xml:space="preserve">neviršijant </w:t>
      </w:r>
      <w:r w:rsidR="00CD50D6" w:rsidRPr="00FD71E0">
        <w:rPr>
          <w:rFonts w:eastAsia="Calibri"/>
          <w:color w:val="000000"/>
        </w:rPr>
        <w:t xml:space="preserve">maksimalios </w:t>
      </w:r>
      <w:r w:rsidR="00E06BB9">
        <w:rPr>
          <w:rFonts w:eastAsia="Calibri"/>
          <w:color w:val="000000"/>
        </w:rPr>
        <w:t xml:space="preserve">Paslaugų </w:t>
      </w:r>
      <w:r w:rsidR="00CD50D6" w:rsidRPr="00FD71E0">
        <w:rPr>
          <w:rFonts w:eastAsia="Calibri"/>
          <w:color w:val="000000"/>
        </w:rPr>
        <w:t>pirkimui skirtos lėšų sumos (</w:t>
      </w:r>
      <w:r w:rsidR="005F045F">
        <w:rPr>
          <w:rFonts w:eastAsia="Calibri"/>
          <w:color w:val="000000"/>
        </w:rPr>
        <w:t>5</w:t>
      </w:r>
      <w:r w:rsidR="00CD50D6" w:rsidRPr="00E472BD">
        <w:rPr>
          <w:rFonts w:eastAsia="Calibri"/>
          <w:color w:val="000000"/>
        </w:rPr>
        <w:t>0 000</w:t>
      </w:r>
      <w:r w:rsidR="00CD50D6" w:rsidRPr="00FD71E0">
        <w:rPr>
          <w:rFonts w:eastAsia="Calibri"/>
          <w:color w:val="000000"/>
        </w:rPr>
        <w:t xml:space="preserve"> Eur be PVM)</w:t>
      </w:r>
      <w:r w:rsidR="003007A1" w:rsidRPr="00FD71E0">
        <w:rPr>
          <w:rFonts w:eastAsia="Calibri"/>
          <w:color w:val="000000"/>
        </w:rPr>
        <w:t>.</w:t>
      </w:r>
      <w:r w:rsidR="00DF2C81" w:rsidRPr="00FD71E0">
        <w:rPr>
          <w:rFonts w:eastAsia="Calibri"/>
          <w:color w:val="000000"/>
        </w:rPr>
        <w:t xml:space="preserve"> </w:t>
      </w:r>
      <w:r w:rsidR="00DC4862" w:rsidRPr="00FD71E0">
        <w:rPr>
          <w:rFonts w:eastAsia="Calibri"/>
          <w:color w:val="000000"/>
        </w:rPr>
        <w:t xml:space="preserve">Perkančioji organizacija neįsipareigoja nupirkti </w:t>
      </w:r>
      <w:r w:rsidR="00DC4862" w:rsidRPr="00E33684">
        <w:rPr>
          <w:rFonts w:eastAsia="Calibri"/>
          <w:color w:val="000000"/>
        </w:rPr>
        <w:t xml:space="preserve">Paslaugų </w:t>
      </w:r>
      <w:r w:rsidR="00E17468">
        <w:rPr>
          <w:rFonts w:eastAsia="Calibri"/>
          <w:color w:val="000000"/>
        </w:rPr>
        <w:t>už maksimalią Paslaugų pirkimui skirtą lėšų sumą</w:t>
      </w:r>
      <w:r w:rsidR="00DC4862" w:rsidRPr="00E33684">
        <w:rPr>
          <w:rFonts w:eastAsia="Calibri"/>
          <w:color w:val="000000"/>
        </w:rPr>
        <w:t>.</w:t>
      </w:r>
    </w:p>
    <w:p w14:paraId="2AC9241E" w14:textId="77777777" w:rsidR="00A84744" w:rsidRPr="00141956" w:rsidRDefault="00A84744" w:rsidP="00A84744">
      <w:pPr>
        <w:autoSpaceDE w:val="0"/>
        <w:autoSpaceDN w:val="0"/>
        <w:adjustRightInd w:val="0"/>
        <w:spacing w:after="0"/>
        <w:jc w:val="both"/>
        <w:rPr>
          <w:rFonts w:ascii="Times New Roman" w:eastAsia="Calibri" w:hAnsi="Times New Roman" w:cs="Times New Roman"/>
          <w:i/>
          <w:iCs/>
          <w:kern w:val="0"/>
          <w:sz w:val="16"/>
          <w:szCs w:val="16"/>
          <w:lang w:val="lt-LT"/>
          <w14:ligatures w14:val="none"/>
        </w:rPr>
      </w:pPr>
    </w:p>
    <w:p w14:paraId="2822C088" w14:textId="77777777" w:rsidR="00A84744" w:rsidRPr="001901AB" w:rsidRDefault="00A84744">
      <w:pPr>
        <w:numPr>
          <w:ilvl w:val="0"/>
          <w:numId w:val="11"/>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REIKALAVIMAI PIRKIMO OBJEKTUI</w:t>
      </w:r>
    </w:p>
    <w:p w14:paraId="04207126" w14:textId="7428DEC8" w:rsidR="001700B0" w:rsidRPr="001700B0" w:rsidRDefault="001700B0">
      <w:pPr>
        <w:pStyle w:val="ListParagraph"/>
        <w:numPr>
          <w:ilvl w:val="1"/>
          <w:numId w:val="11"/>
        </w:numPr>
        <w:tabs>
          <w:tab w:val="left" w:pos="142"/>
        </w:tabs>
        <w:spacing w:line="240" w:lineRule="auto"/>
        <w:ind w:left="0" w:firstLine="0"/>
        <w:jc w:val="both"/>
        <w:rPr>
          <w:rFonts w:eastAsia="Calibri"/>
        </w:rPr>
      </w:pPr>
      <w:r w:rsidRPr="00EC1D30">
        <w:rPr>
          <w:rFonts w:eastAsia="Calibri"/>
          <w:b/>
          <w:u w:val="single"/>
        </w:rPr>
        <w:t xml:space="preserve">Reikalavimai </w:t>
      </w:r>
      <w:r w:rsidR="00701A56">
        <w:rPr>
          <w:rFonts w:eastAsia="Calibri"/>
          <w:b/>
          <w:u w:val="single"/>
        </w:rPr>
        <w:t>proje</w:t>
      </w:r>
      <w:r w:rsidR="00051642">
        <w:rPr>
          <w:rFonts w:eastAsia="Calibri"/>
          <w:b/>
          <w:u w:val="single"/>
        </w:rPr>
        <w:t xml:space="preserve">ktų ir procesų valdymo </w:t>
      </w:r>
      <w:proofErr w:type="spellStart"/>
      <w:r w:rsidR="00051642" w:rsidRPr="00C67C04">
        <w:rPr>
          <w:rFonts w:eastAsia="Calibri"/>
          <w:b/>
          <w:i/>
          <w:iCs/>
          <w:u w:val="single"/>
        </w:rPr>
        <w:t>Atlassian</w:t>
      </w:r>
      <w:proofErr w:type="spellEnd"/>
      <w:r w:rsidR="00051642" w:rsidRPr="00C67C04">
        <w:rPr>
          <w:rFonts w:eastAsia="Calibri"/>
          <w:b/>
          <w:i/>
          <w:iCs/>
          <w:u w:val="single"/>
        </w:rPr>
        <w:t xml:space="preserve"> </w:t>
      </w:r>
      <w:proofErr w:type="spellStart"/>
      <w:r w:rsidR="00051642" w:rsidRPr="00C67C04">
        <w:rPr>
          <w:rFonts w:eastAsia="Calibri"/>
          <w:b/>
          <w:i/>
          <w:iCs/>
          <w:u w:val="single"/>
        </w:rPr>
        <w:t>Ltd</w:t>
      </w:r>
      <w:proofErr w:type="spellEnd"/>
      <w:r w:rsidR="00051642">
        <w:rPr>
          <w:rFonts w:eastAsia="Calibri"/>
          <w:b/>
          <w:u w:val="single"/>
        </w:rPr>
        <w:t xml:space="preserve"> </w:t>
      </w:r>
      <w:r w:rsidR="00A71369">
        <w:rPr>
          <w:rFonts w:eastAsia="Calibri"/>
          <w:b/>
          <w:u w:val="single"/>
        </w:rPr>
        <w:t xml:space="preserve">(toliau – JIRA programinė įranga) </w:t>
      </w:r>
      <w:r w:rsidRPr="00EC1D30">
        <w:rPr>
          <w:rFonts w:eastAsia="Calibri"/>
          <w:b/>
          <w:bCs/>
          <w:u w:val="single"/>
        </w:rPr>
        <w:t xml:space="preserve">konfigūravimo </w:t>
      </w:r>
      <w:r w:rsidR="00AF59F3" w:rsidRPr="00EC1D30">
        <w:rPr>
          <w:rFonts w:eastAsia="Calibri"/>
          <w:b/>
          <w:u w:val="single"/>
        </w:rPr>
        <w:t>ir</w:t>
      </w:r>
      <w:r w:rsidR="00AF59F3" w:rsidRPr="00EC1D30">
        <w:rPr>
          <w:rFonts w:eastAsia="Calibri"/>
          <w:b/>
          <w:bCs/>
          <w:u w:val="single"/>
        </w:rPr>
        <w:t xml:space="preserve"> / arba </w:t>
      </w:r>
      <w:r w:rsidR="00AF59F3" w:rsidRPr="00EC1D30">
        <w:rPr>
          <w:rFonts w:eastAsia="Calibri"/>
          <w:b/>
          <w:u w:val="single"/>
        </w:rPr>
        <w:t xml:space="preserve">programavimo </w:t>
      </w:r>
      <w:r w:rsidRPr="00EC1D30">
        <w:rPr>
          <w:rFonts w:eastAsia="Calibri"/>
          <w:b/>
          <w:bCs/>
          <w:u w:val="single"/>
        </w:rPr>
        <w:t>paslaugoms</w:t>
      </w:r>
      <w:r>
        <w:rPr>
          <w:rFonts w:eastAsia="Calibri"/>
          <w:b/>
          <w:bCs/>
          <w:u w:val="single"/>
        </w:rPr>
        <w:t>.</w:t>
      </w:r>
    </w:p>
    <w:p w14:paraId="52763490" w14:textId="5EF798CA" w:rsidR="005032A4" w:rsidRPr="00DA4C22" w:rsidRDefault="005032A4" w:rsidP="00EA3CDA">
      <w:pPr>
        <w:pStyle w:val="ListParagraph"/>
        <w:numPr>
          <w:ilvl w:val="2"/>
          <w:numId w:val="11"/>
        </w:numPr>
        <w:tabs>
          <w:tab w:val="left" w:pos="142"/>
        </w:tabs>
        <w:spacing w:line="240" w:lineRule="auto"/>
        <w:ind w:left="0" w:firstLine="0"/>
        <w:jc w:val="both"/>
        <w:rPr>
          <w:rFonts w:eastAsia="Calibri"/>
        </w:rPr>
      </w:pPr>
      <w:r w:rsidRPr="00DA4C22">
        <w:rPr>
          <w:rFonts w:eastAsia="Times New Roman"/>
        </w:rPr>
        <w:t xml:space="preserve">Perkančioji organizacija darbų planavimui, užduočių valdymui ir jų vykdymo </w:t>
      </w:r>
      <w:r w:rsidR="009078D6">
        <w:rPr>
          <w:rFonts w:eastAsia="Times New Roman"/>
        </w:rPr>
        <w:t>kontr</w:t>
      </w:r>
      <w:r w:rsidR="00113030">
        <w:rPr>
          <w:rFonts w:eastAsia="Times New Roman"/>
        </w:rPr>
        <w:t>olei</w:t>
      </w:r>
      <w:r w:rsidRPr="00DA4C22">
        <w:rPr>
          <w:rFonts w:eastAsia="Times New Roman"/>
        </w:rPr>
        <w:t xml:space="preserve"> naudoja JIRA </w:t>
      </w:r>
      <w:r w:rsidRPr="00DA4C22">
        <w:rPr>
          <w:rFonts w:eastAsia="Calibri"/>
        </w:rPr>
        <w:t>p</w:t>
      </w:r>
      <w:r w:rsidRPr="00DA4C22">
        <w:rPr>
          <w:rFonts w:eastAsia="Times New Roman"/>
        </w:rPr>
        <w:t>rograminę įrangą, todėl, jeigu taikoma, Tiekėjas teikdamas Paslaugas turi prisitaikyti prie šios darbo organizavimo aplinkos:</w:t>
      </w:r>
      <w:r w:rsidRPr="00DA4C22">
        <w:t xml:space="preserve"> </w:t>
      </w:r>
    </w:p>
    <w:p w14:paraId="1BCB4D35" w14:textId="77777777" w:rsidR="005032A4" w:rsidRDefault="005032A4" w:rsidP="00EA3CDA">
      <w:pPr>
        <w:pStyle w:val="ListParagraph"/>
        <w:numPr>
          <w:ilvl w:val="0"/>
          <w:numId w:val="6"/>
        </w:numPr>
        <w:tabs>
          <w:tab w:val="left" w:pos="-142"/>
        </w:tabs>
        <w:spacing w:line="240" w:lineRule="auto"/>
        <w:ind w:left="0" w:firstLine="0"/>
        <w:jc w:val="both"/>
        <w:rPr>
          <w:rFonts w:eastAsia="Calibri"/>
        </w:rPr>
      </w:pPr>
      <w:proofErr w:type="spellStart"/>
      <w:r w:rsidRPr="001730CB">
        <w:rPr>
          <w:rFonts w:eastAsia="Calibri"/>
        </w:rPr>
        <w:t>Jira</w:t>
      </w:r>
      <w:proofErr w:type="spellEnd"/>
      <w:r w:rsidRPr="001730CB">
        <w:rPr>
          <w:rFonts w:eastAsia="Calibri"/>
        </w:rPr>
        <w:t xml:space="preserve"> </w:t>
      </w:r>
      <w:proofErr w:type="spellStart"/>
      <w:r w:rsidRPr="001730CB">
        <w:rPr>
          <w:rFonts w:eastAsia="Calibri"/>
        </w:rPr>
        <w:t>Cloud</w:t>
      </w:r>
      <w:proofErr w:type="spellEnd"/>
      <w:r w:rsidRPr="001730CB">
        <w:rPr>
          <w:rFonts w:eastAsia="Calibri"/>
        </w:rPr>
        <w:t xml:space="preserve"> Standard ANNUAL</w:t>
      </w:r>
      <w:r>
        <w:rPr>
          <w:rFonts w:eastAsia="Calibri"/>
        </w:rPr>
        <w:t>;</w:t>
      </w:r>
    </w:p>
    <w:p w14:paraId="615DBC60" w14:textId="77777777" w:rsidR="005032A4" w:rsidRDefault="005032A4" w:rsidP="00EA3CDA">
      <w:pPr>
        <w:pStyle w:val="ListParagraph"/>
        <w:numPr>
          <w:ilvl w:val="0"/>
          <w:numId w:val="6"/>
        </w:numPr>
        <w:tabs>
          <w:tab w:val="left" w:pos="-142"/>
        </w:tabs>
        <w:spacing w:line="240" w:lineRule="auto"/>
        <w:ind w:left="0" w:firstLine="0"/>
        <w:jc w:val="both"/>
        <w:rPr>
          <w:rFonts w:eastAsia="Calibri"/>
        </w:rPr>
      </w:pPr>
      <w:proofErr w:type="spellStart"/>
      <w:r w:rsidRPr="00E91EE9">
        <w:rPr>
          <w:rFonts w:eastAsia="Calibri"/>
        </w:rPr>
        <w:t>Jira</w:t>
      </w:r>
      <w:proofErr w:type="spellEnd"/>
      <w:r w:rsidRPr="00E91EE9">
        <w:rPr>
          <w:rFonts w:eastAsia="Calibri"/>
        </w:rPr>
        <w:t xml:space="preserve"> </w:t>
      </w:r>
      <w:proofErr w:type="spellStart"/>
      <w:r w:rsidRPr="00E91EE9">
        <w:rPr>
          <w:rFonts w:eastAsia="Calibri"/>
        </w:rPr>
        <w:t>Service</w:t>
      </w:r>
      <w:proofErr w:type="spellEnd"/>
      <w:r w:rsidRPr="00E91EE9">
        <w:rPr>
          <w:rFonts w:eastAsia="Calibri"/>
        </w:rPr>
        <w:t xml:space="preserve"> </w:t>
      </w:r>
      <w:proofErr w:type="spellStart"/>
      <w:r w:rsidRPr="00E91EE9">
        <w:rPr>
          <w:rFonts w:eastAsia="Calibri"/>
        </w:rPr>
        <w:t>Management</w:t>
      </w:r>
      <w:proofErr w:type="spellEnd"/>
      <w:r w:rsidRPr="00E91EE9">
        <w:rPr>
          <w:rFonts w:eastAsia="Calibri"/>
        </w:rPr>
        <w:t xml:space="preserve"> </w:t>
      </w:r>
      <w:proofErr w:type="spellStart"/>
      <w:r w:rsidRPr="00E91EE9">
        <w:rPr>
          <w:rFonts w:eastAsia="Calibri"/>
        </w:rPr>
        <w:t>Cloud</w:t>
      </w:r>
      <w:proofErr w:type="spellEnd"/>
      <w:r w:rsidRPr="00E91EE9">
        <w:rPr>
          <w:rFonts w:eastAsia="Calibri"/>
        </w:rPr>
        <w:t xml:space="preserve"> Standard ANNUAL</w:t>
      </w:r>
      <w:r>
        <w:rPr>
          <w:rFonts w:eastAsia="Calibri"/>
        </w:rPr>
        <w:t>;</w:t>
      </w:r>
    </w:p>
    <w:p w14:paraId="64108BB6" w14:textId="77777777" w:rsidR="005032A4" w:rsidRDefault="005032A4" w:rsidP="00EA3CDA">
      <w:pPr>
        <w:pStyle w:val="ListParagraph"/>
        <w:numPr>
          <w:ilvl w:val="0"/>
          <w:numId w:val="6"/>
        </w:numPr>
        <w:tabs>
          <w:tab w:val="left" w:pos="-142"/>
        </w:tabs>
        <w:spacing w:line="240" w:lineRule="auto"/>
        <w:ind w:left="0" w:firstLine="0"/>
        <w:jc w:val="both"/>
        <w:rPr>
          <w:rFonts w:eastAsia="Calibri"/>
        </w:rPr>
      </w:pPr>
      <w:r w:rsidRPr="00055C5B">
        <w:rPr>
          <w:rFonts w:eastAsia="Calibri"/>
        </w:rPr>
        <w:t xml:space="preserve">Įskiepis: </w:t>
      </w:r>
      <w:proofErr w:type="spellStart"/>
      <w:r w:rsidRPr="00055C5B">
        <w:rPr>
          <w:rFonts w:eastAsia="Calibri"/>
        </w:rPr>
        <w:t>Structure</w:t>
      </w:r>
      <w:proofErr w:type="spellEnd"/>
      <w:r w:rsidRPr="00055C5B">
        <w:rPr>
          <w:rFonts w:eastAsia="Calibri"/>
        </w:rPr>
        <w:t xml:space="preserve"> </w:t>
      </w:r>
      <w:proofErr w:type="spellStart"/>
      <w:r w:rsidRPr="00055C5B">
        <w:rPr>
          <w:rFonts w:eastAsia="Calibri"/>
        </w:rPr>
        <w:t>by</w:t>
      </w:r>
      <w:proofErr w:type="spellEnd"/>
      <w:r w:rsidRPr="00055C5B">
        <w:rPr>
          <w:rFonts w:eastAsia="Calibri"/>
        </w:rPr>
        <w:t xml:space="preserve"> Tempo - </w:t>
      </w:r>
      <w:proofErr w:type="spellStart"/>
      <w:r w:rsidRPr="00055C5B">
        <w:rPr>
          <w:rFonts w:eastAsia="Calibri"/>
        </w:rPr>
        <w:t>Jira</w:t>
      </w:r>
      <w:proofErr w:type="spellEnd"/>
      <w:r w:rsidRPr="00055C5B">
        <w:rPr>
          <w:rFonts w:eastAsia="Calibri"/>
        </w:rPr>
        <w:t xml:space="preserve"> </w:t>
      </w:r>
      <w:proofErr w:type="spellStart"/>
      <w:r w:rsidRPr="00055C5B">
        <w:rPr>
          <w:rFonts w:eastAsia="Calibri"/>
        </w:rPr>
        <w:t>Portfolio</w:t>
      </w:r>
      <w:proofErr w:type="spellEnd"/>
      <w:r w:rsidRPr="00055C5B">
        <w:rPr>
          <w:rFonts w:eastAsia="Calibri"/>
        </w:rPr>
        <w:t xml:space="preserve"> </w:t>
      </w:r>
      <w:proofErr w:type="spellStart"/>
      <w:r w:rsidRPr="00055C5B">
        <w:rPr>
          <w:rFonts w:eastAsia="Calibri"/>
        </w:rPr>
        <w:t>Management</w:t>
      </w:r>
      <w:proofErr w:type="spellEnd"/>
      <w:r w:rsidRPr="00055C5B">
        <w:rPr>
          <w:rFonts w:eastAsia="Calibri"/>
        </w:rPr>
        <w:t xml:space="preserve"> PPM </w:t>
      </w:r>
      <w:proofErr w:type="spellStart"/>
      <w:r w:rsidRPr="00055C5B">
        <w:rPr>
          <w:rFonts w:eastAsia="Calibri"/>
        </w:rPr>
        <w:t>Advanced</w:t>
      </w:r>
      <w:proofErr w:type="spellEnd"/>
      <w:r w:rsidRPr="00055C5B">
        <w:rPr>
          <w:rFonts w:eastAsia="Calibri"/>
        </w:rPr>
        <w:t>;</w:t>
      </w:r>
    </w:p>
    <w:p w14:paraId="69CCA0FA" w14:textId="77777777" w:rsidR="005032A4" w:rsidRPr="00055C5B" w:rsidRDefault="005032A4" w:rsidP="00EA3CDA">
      <w:pPr>
        <w:pStyle w:val="ListParagraph"/>
        <w:numPr>
          <w:ilvl w:val="0"/>
          <w:numId w:val="6"/>
        </w:numPr>
        <w:tabs>
          <w:tab w:val="left" w:pos="-142"/>
        </w:tabs>
        <w:spacing w:line="240" w:lineRule="auto"/>
        <w:ind w:left="0" w:firstLine="0"/>
        <w:jc w:val="both"/>
        <w:rPr>
          <w:rFonts w:eastAsia="Calibri"/>
        </w:rPr>
      </w:pPr>
      <w:r w:rsidRPr="001730CB">
        <w:rPr>
          <w:rFonts w:eastAsia="Calibri"/>
        </w:rPr>
        <w:t>Įskiepis</w:t>
      </w:r>
      <w:r>
        <w:rPr>
          <w:rFonts w:eastAsia="Calibri"/>
        </w:rPr>
        <w:t>:</w:t>
      </w:r>
      <w:r w:rsidRPr="001730CB">
        <w:rPr>
          <w:rFonts w:eastAsia="Calibri"/>
        </w:rPr>
        <w:t xml:space="preserve"> </w:t>
      </w:r>
      <w:proofErr w:type="spellStart"/>
      <w:r w:rsidRPr="001730CB">
        <w:rPr>
          <w:rFonts w:eastAsia="Calibri"/>
        </w:rPr>
        <w:t>Rich</w:t>
      </w:r>
      <w:proofErr w:type="spellEnd"/>
      <w:r w:rsidRPr="001730CB">
        <w:rPr>
          <w:rFonts w:eastAsia="Calibri"/>
        </w:rPr>
        <w:t xml:space="preserve"> </w:t>
      </w:r>
      <w:proofErr w:type="spellStart"/>
      <w:r w:rsidRPr="001730CB">
        <w:rPr>
          <w:rFonts w:eastAsia="Calibri"/>
        </w:rPr>
        <w:t>Filters</w:t>
      </w:r>
      <w:proofErr w:type="spellEnd"/>
      <w:r w:rsidRPr="001730CB">
        <w:rPr>
          <w:rFonts w:eastAsia="Calibri"/>
        </w:rPr>
        <w:t xml:space="preserve"> </w:t>
      </w:r>
      <w:proofErr w:type="spellStart"/>
      <w:r w:rsidRPr="001730CB">
        <w:rPr>
          <w:rFonts w:eastAsia="Calibri"/>
        </w:rPr>
        <w:t>for</w:t>
      </w:r>
      <w:proofErr w:type="spellEnd"/>
      <w:r w:rsidRPr="001730CB">
        <w:rPr>
          <w:rFonts w:eastAsia="Calibri"/>
        </w:rPr>
        <w:t xml:space="preserve"> </w:t>
      </w:r>
      <w:proofErr w:type="spellStart"/>
      <w:r w:rsidRPr="001730CB">
        <w:rPr>
          <w:rFonts w:eastAsia="Calibri"/>
        </w:rPr>
        <w:t>Jira</w:t>
      </w:r>
      <w:proofErr w:type="spellEnd"/>
      <w:r w:rsidRPr="001730CB">
        <w:rPr>
          <w:rFonts w:eastAsia="Calibri"/>
        </w:rPr>
        <w:t xml:space="preserve"> </w:t>
      </w:r>
      <w:proofErr w:type="spellStart"/>
      <w:r w:rsidRPr="001730CB">
        <w:rPr>
          <w:rFonts w:eastAsia="Calibri"/>
        </w:rPr>
        <w:t>Dashboards</w:t>
      </w:r>
      <w:proofErr w:type="spellEnd"/>
      <w:r w:rsidRPr="001730CB">
        <w:rPr>
          <w:rFonts w:eastAsia="Calibri"/>
        </w:rPr>
        <w:t xml:space="preserve"> </w:t>
      </w:r>
      <w:proofErr w:type="spellStart"/>
      <w:r w:rsidRPr="001730CB">
        <w:rPr>
          <w:rFonts w:eastAsia="Calibri"/>
        </w:rPr>
        <w:t>Cloud</w:t>
      </w:r>
      <w:proofErr w:type="spellEnd"/>
      <w:r>
        <w:rPr>
          <w:rFonts w:eastAsia="Calibri"/>
        </w:rPr>
        <w:t>;</w:t>
      </w:r>
    </w:p>
    <w:p w14:paraId="6A488B2F" w14:textId="77777777" w:rsidR="005032A4" w:rsidRDefault="005032A4" w:rsidP="00EA3CDA">
      <w:pPr>
        <w:pStyle w:val="ListParagraph"/>
        <w:numPr>
          <w:ilvl w:val="0"/>
          <w:numId w:val="6"/>
        </w:numPr>
        <w:tabs>
          <w:tab w:val="left" w:pos="-142"/>
        </w:tabs>
        <w:spacing w:line="240" w:lineRule="auto"/>
        <w:ind w:left="0" w:firstLine="0"/>
        <w:jc w:val="both"/>
        <w:rPr>
          <w:rFonts w:eastAsia="Calibri"/>
        </w:rPr>
      </w:pPr>
      <w:r w:rsidRPr="001730CB">
        <w:rPr>
          <w:rFonts w:eastAsia="Calibri"/>
        </w:rPr>
        <w:t>Įskiepis</w:t>
      </w:r>
      <w:r>
        <w:rPr>
          <w:rFonts w:eastAsia="Calibri"/>
        </w:rPr>
        <w:t>:</w:t>
      </w:r>
      <w:r w:rsidRPr="001730CB">
        <w:rPr>
          <w:rFonts w:eastAsia="Calibri"/>
        </w:rPr>
        <w:t xml:space="preserve"> </w:t>
      </w:r>
      <w:proofErr w:type="spellStart"/>
      <w:r w:rsidRPr="001730CB">
        <w:rPr>
          <w:rFonts w:eastAsia="Calibri"/>
        </w:rPr>
        <w:t>Timesheets</w:t>
      </w:r>
      <w:proofErr w:type="spellEnd"/>
      <w:r w:rsidRPr="001730CB">
        <w:rPr>
          <w:rFonts w:eastAsia="Calibri"/>
        </w:rPr>
        <w:t xml:space="preserve"> </w:t>
      </w:r>
      <w:proofErr w:type="spellStart"/>
      <w:r w:rsidRPr="001730CB">
        <w:rPr>
          <w:rFonts w:eastAsia="Calibri"/>
        </w:rPr>
        <w:t>by</w:t>
      </w:r>
      <w:proofErr w:type="spellEnd"/>
      <w:r w:rsidRPr="001730CB">
        <w:rPr>
          <w:rFonts w:eastAsia="Calibri"/>
        </w:rPr>
        <w:t xml:space="preserve"> Tempo - </w:t>
      </w:r>
      <w:proofErr w:type="spellStart"/>
      <w:r w:rsidRPr="001730CB">
        <w:rPr>
          <w:rFonts w:eastAsia="Calibri"/>
        </w:rPr>
        <w:t>Jira</w:t>
      </w:r>
      <w:proofErr w:type="spellEnd"/>
      <w:r w:rsidRPr="001730CB">
        <w:rPr>
          <w:rFonts w:eastAsia="Calibri"/>
        </w:rPr>
        <w:t xml:space="preserve"> Time </w:t>
      </w:r>
      <w:proofErr w:type="spellStart"/>
      <w:r w:rsidRPr="001730CB">
        <w:rPr>
          <w:rFonts w:eastAsia="Calibri"/>
        </w:rPr>
        <w:t>Tracking</w:t>
      </w:r>
      <w:proofErr w:type="spellEnd"/>
      <w:r w:rsidRPr="001730CB">
        <w:rPr>
          <w:rFonts w:eastAsia="Calibri"/>
        </w:rPr>
        <w:t xml:space="preserve"> </w:t>
      </w:r>
      <w:proofErr w:type="spellStart"/>
      <w:r w:rsidRPr="001730CB">
        <w:rPr>
          <w:rFonts w:eastAsia="Calibri"/>
        </w:rPr>
        <w:t>Cloud</w:t>
      </w:r>
      <w:proofErr w:type="spellEnd"/>
      <w:r>
        <w:rPr>
          <w:rFonts w:eastAsia="Calibri"/>
        </w:rPr>
        <w:t>;</w:t>
      </w:r>
    </w:p>
    <w:p w14:paraId="76889C88" w14:textId="58422107" w:rsidR="001337B8" w:rsidRPr="00A41E4A" w:rsidRDefault="005032A4" w:rsidP="00C67C04">
      <w:pPr>
        <w:pStyle w:val="ListParagraph"/>
        <w:numPr>
          <w:ilvl w:val="0"/>
          <w:numId w:val="6"/>
        </w:numPr>
        <w:tabs>
          <w:tab w:val="left" w:pos="0"/>
        </w:tabs>
        <w:spacing w:line="240" w:lineRule="auto"/>
        <w:ind w:left="284" w:hanging="284"/>
        <w:jc w:val="both"/>
        <w:rPr>
          <w:rFonts w:eastAsia="Calibri"/>
          <w:b/>
        </w:rPr>
      </w:pPr>
      <w:r w:rsidRPr="00955103">
        <w:rPr>
          <w:rFonts w:eastAsia="Calibri"/>
        </w:rPr>
        <w:t xml:space="preserve">Įskiepis: Time </w:t>
      </w:r>
      <w:proofErr w:type="spellStart"/>
      <w:r w:rsidRPr="00955103">
        <w:rPr>
          <w:rFonts w:eastAsia="Calibri"/>
        </w:rPr>
        <w:t>Tracker</w:t>
      </w:r>
      <w:proofErr w:type="spellEnd"/>
      <w:r w:rsidRPr="00955103">
        <w:rPr>
          <w:rFonts w:eastAsia="Calibri"/>
        </w:rPr>
        <w:t xml:space="preserve"> Lite - </w:t>
      </w:r>
      <w:proofErr w:type="spellStart"/>
      <w:r w:rsidRPr="00955103">
        <w:rPr>
          <w:rFonts w:eastAsia="Calibri"/>
        </w:rPr>
        <w:t>Jira</w:t>
      </w:r>
      <w:proofErr w:type="spellEnd"/>
      <w:r w:rsidRPr="00955103">
        <w:rPr>
          <w:rFonts w:eastAsia="Calibri"/>
        </w:rPr>
        <w:t xml:space="preserve"> Project Time </w:t>
      </w:r>
      <w:proofErr w:type="spellStart"/>
      <w:r w:rsidRPr="00955103">
        <w:rPr>
          <w:rFonts w:eastAsia="Calibri"/>
        </w:rPr>
        <w:t>Reports</w:t>
      </w:r>
      <w:proofErr w:type="spellEnd"/>
      <w:r w:rsidRPr="00955103">
        <w:rPr>
          <w:rFonts w:eastAsia="Calibri"/>
        </w:rPr>
        <w:t xml:space="preserve"> | Tempo</w:t>
      </w:r>
      <w:r w:rsidR="005B407A">
        <w:rPr>
          <w:rFonts w:eastAsia="Calibri"/>
        </w:rPr>
        <w:t>.</w:t>
      </w:r>
    </w:p>
    <w:p w14:paraId="4A7DAA60" w14:textId="1A9C0509" w:rsidR="00A41E4A" w:rsidRPr="00B87C64" w:rsidRDefault="003C0748" w:rsidP="00C67C04">
      <w:pPr>
        <w:pStyle w:val="ListParagraph"/>
        <w:numPr>
          <w:ilvl w:val="2"/>
          <w:numId w:val="11"/>
        </w:numPr>
        <w:tabs>
          <w:tab w:val="left" w:pos="0"/>
        </w:tabs>
        <w:spacing w:line="240" w:lineRule="auto"/>
        <w:ind w:left="0" w:firstLine="0"/>
        <w:jc w:val="both"/>
        <w:rPr>
          <w:rFonts w:eastAsia="Calibri"/>
          <w:b/>
        </w:rPr>
      </w:pPr>
      <w:r w:rsidRPr="001901AB">
        <w:t xml:space="preserve">Tiekėjas </w:t>
      </w:r>
      <w:r w:rsidRPr="00857B00">
        <w:t>pagal Perkančiosios organizacijos poreikį</w:t>
      </w:r>
      <w:r w:rsidRPr="001901AB">
        <w:t xml:space="preserve"> turės teikti</w:t>
      </w:r>
      <w:r w:rsidRPr="00195CAB">
        <w:rPr>
          <w:rFonts w:eastAsia="Calibri"/>
        </w:rPr>
        <w:t xml:space="preserve"> </w:t>
      </w:r>
      <w:r w:rsidR="00D71AA2">
        <w:rPr>
          <w:rFonts w:eastAsia="Calibri"/>
        </w:rPr>
        <w:t xml:space="preserve">JIRA </w:t>
      </w:r>
      <w:r w:rsidR="00EA3CDA">
        <w:rPr>
          <w:rFonts w:eastAsia="Calibri"/>
        </w:rPr>
        <w:t xml:space="preserve">programinės įrangos </w:t>
      </w:r>
      <w:r w:rsidRPr="001901AB">
        <w:rPr>
          <w:rFonts w:eastAsia="Calibri"/>
        </w:rPr>
        <w:t>konfigūravimo</w:t>
      </w:r>
      <w:r w:rsidRPr="5E697BDA">
        <w:rPr>
          <w:rFonts w:eastAsia="Calibri"/>
        </w:rPr>
        <w:t xml:space="preserve"> </w:t>
      </w:r>
      <w:r w:rsidRPr="00195CAB">
        <w:rPr>
          <w:rFonts w:eastAsia="Calibri"/>
        </w:rPr>
        <w:t>ir / arba</w:t>
      </w:r>
      <w:r w:rsidRPr="5E697BDA" w:rsidDel="004928C1">
        <w:rPr>
          <w:rFonts w:eastAsia="Calibri"/>
        </w:rPr>
        <w:t xml:space="preserve"> </w:t>
      </w:r>
      <w:r w:rsidRPr="001901AB">
        <w:rPr>
          <w:rFonts w:eastAsia="Calibri"/>
        </w:rPr>
        <w:t>programavimo</w:t>
      </w:r>
      <w:r>
        <w:rPr>
          <w:rFonts w:eastAsia="Calibri"/>
        </w:rPr>
        <w:t xml:space="preserve"> paslaugas</w:t>
      </w:r>
      <w:r w:rsidRPr="001901AB">
        <w:rPr>
          <w:color w:val="000000" w:themeColor="text1"/>
        </w:rPr>
        <w:t xml:space="preserve">, kurios </w:t>
      </w:r>
      <w:r w:rsidRPr="001901AB">
        <w:t xml:space="preserve">bus </w:t>
      </w:r>
      <w:r w:rsidRPr="00DC4862">
        <w:t>užsakomos</w:t>
      </w:r>
      <w:r w:rsidRPr="001901AB">
        <w:t xml:space="preserve"> kuriant, tobulinant ir plėtojant </w:t>
      </w:r>
      <w:r w:rsidRPr="00F35D93">
        <w:t xml:space="preserve">įvairius </w:t>
      </w:r>
      <w:r>
        <w:t xml:space="preserve">Perkančiosios organizacijos </w:t>
      </w:r>
      <w:r w:rsidRPr="00F35D93">
        <w:t>procesus</w:t>
      </w:r>
      <w:r>
        <w:t xml:space="preserve">. </w:t>
      </w:r>
      <w:r w:rsidRPr="0069561C">
        <w:t xml:space="preserve">Su Tiekėju atsiskaitoma tik už faktiškai suteiktas </w:t>
      </w:r>
      <w:r w:rsidR="00D05B6D">
        <w:t>JIRA pro</w:t>
      </w:r>
      <w:r w:rsidR="006400E9">
        <w:t xml:space="preserve">graminės įrangos </w:t>
      </w:r>
      <w:r w:rsidRPr="009F51DD">
        <w:rPr>
          <w:rFonts w:eastAsia="Calibri"/>
        </w:rPr>
        <w:t>konfigūravimo</w:t>
      </w:r>
      <w:r w:rsidRPr="00567DAF">
        <w:t xml:space="preserve"> </w:t>
      </w:r>
      <w:r w:rsidR="005F650C" w:rsidRPr="009F51DD">
        <w:rPr>
          <w:rFonts w:eastAsia="Calibri"/>
        </w:rPr>
        <w:t>ir</w:t>
      </w:r>
      <w:r w:rsidR="005F650C">
        <w:rPr>
          <w:rFonts w:eastAsia="Calibri"/>
        </w:rPr>
        <w:t> </w:t>
      </w:r>
      <w:r w:rsidR="005F650C" w:rsidRPr="009F51DD">
        <w:rPr>
          <w:rFonts w:eastAsia="Calibri"/>
        </w:rPr>
        <w:t>/</w:t>
      </w:r>
      <w:r w:rsidR="005F650C">
        <w:rPr>
          <w:rFonts w:eastAsia="Calibri"/>
        </w:rPr>
        <w:t> </w:t>
      </w:r>
      <w:r w:rsidR="005F650C" w:rsidRPr="009F51DD">
        <w:rPr>
          <w:rFonts w:eastAsia="Calibri"/>
        </w:rPr>
        <w:t xml:space="preserve">arba </w:t>
      </w:r>
      <w:r w:rsidR="005F650C">
        <w:t>p</w:t>
      </w:r>
      <w:r w:rsidR="005F650C" w:rsidRPr="009F51DD">
        <w:rPr>
          <w:rFonts w:eastAsia="Calibri"/>
        </w:rPr>
        <w:t xml:space="preserve">rogramavimo </w:t>
      </w:r>
      <w:r w:rsidRPr="0069561C">
        <w:t>paslaugas</w:t>
      </w:r>
      <w:r>
        <w:t>.</w:t>
      </w:r>
    </w:p>
    <w:p w14:paraId="4C1EA053" w14:textId="6E79E2FD" w:rsidR="00B87C64" w:rsidRPr="003627EE" w:rsidRDefault="00B55CF4" w:rsidP="00C67C04">
      <w:pPr>
        <w:pStyle w:val="ListParagraph"/>
        <w:numPr>
          <w:ilvl w:val="2"/>
          <w:numId w:val="11"/>
        </w:numPr>
        <w:tabs>
          <w:tab w:val="left" w:pos="0"/>
        </w:tabs>
        <w:spacing w:line="240" w:lineRule="auto"/>
        <w:ind w:left="0" w:firstLine="0"/>
        <w:jc w:val="both"/>
        <w:rPr>
          <w:rFonts w:eastAsia="Calibri"/>
          <w:b/>
        </w:rPr>
      </w:pPr>
      <w:r>
        <w:rPr>
          <w:rFonts w:eastAsia="Calibri"/>
        </w:rPr>
        <w:t xml:space="preserve">Pagal Perkančiosios organizacijos poreikį teikiant </w:t>
      </w:r>
      <w:r w:rsidR="006400E9">
        <w:t xml:space="preserve">JIRA programinės įrangos </w:t>
      </w:r>
      <w:r>
        <w:rPr>
          <w:rFonts w:eastAsia="Calibri"/>
        </w:rPr>
        <w:t xml:space="preserve">konfigūravimo ir / arba programavimo paslaugas </w:t>
      </w:r>
      <w:r w:rsidRPr="008E6119">
        <w:rPr>
          <w:rFonts w:eastAsia="Times New Roman"/>
        </w:rPr>
        <w:t>turė</w:t>
      </w:r>
      <w:r>
        <w:rPr>
          <w:rFonts w:eastAsia="Times New Roman"/>
        </w:rPr>
        <w:t>s</w:t>
      </w:r>
      <w:r w:rsidRPr="008E6119">
        <w:rPr>
          <w:rFonts w:eastAsia="Times New Roman"/>
        </w:rPr>
        <w:t xml:space="preserve"> būti </w:t>
      </w:r>
      <w:r>
        <w:rPr>
          <w:rFonts w:eastAsia="Times New Roman"/>
        </w:rPr>
        <w:t>užtikrinta</w:t>
      </w:r>
      <w:r w:rsidRPr="001901AB">
        <w:rPr>
          <w:rFonts w:eastAsia="Times New Roman"/>
        </w:rPr>
        <w:t xml:space="preserve">, kad Perkančiosios organizacijos darbuotojų, dirbančių su procesais ir </w:t>
      </w:r>
      <w:r>
        <w:rPr>
          <w:rFonts w:eastAsia="Times New Roman"/>
        </w:rPr>
        <w:t xml:space="preserve">JIRA </w:t>
      </w:r>
      <w:r w:rsidRPr="001901AB">
        <w:rPr>
          <w:rFonts w:eastAsia="Times New Roman"/>
        </w:rPr>
        <w:t xml:space="preserve">programine įranga, kiekis būtų kuo optimalesnis bei naudotų kuo mažiau </w:t>
      </w:r>
      <w:r>
        <w:rPr>
          <w:rFonts w:eastAsia="Times New Roman"/>
        </w:rPr>
        <w:t xml:space="preserve">JIRA </w:t>
      </w:r>
      <w:r w:rsidRPr="001901AB">
        <w:rPr>
          <w:rFonts w:eastAsia="Times New Roman"/>
        </w:rPr>
        <w:t>programinės įrangos licencijų</w:t>
      </w:r>
      <w:r>
        <w:rPr>
          <w:rFonts w:eastAsia="Times New Roman"/>
        </w:rPr>
        <w:t>.</w:t>
      </w:r>
    </w:p>
    <w:p w14:paraId="463B98E3" w14:textId="04692EC8" w:rsidR="0016728C" w:rsidRPr="00E91EE9" w:rsidRDefault="00A779AE">
      <w:pPr>
        <w:numPr>
          <w:ilvl w:val="1"/>
          <w:numId w:val="11"/>
        </w:numPr>
        <w:tabs>
          <w:tab w:val="left" w:pos="426"/>
        </w:tabs>
        <w:spacing w:after="0" w:line="240" w:lineRule="auto"/>
        <w:ind w:left="0" w:firstLine="0"/>
        <w:contextualSpacing/>
        <w:jc w:val="both"/>
        <w:rPr>
          <w:rFonts w:ascii="Times New Roman" w:hAnsi="Times New Roman" w:cs="Times New Roman"/>
          <w:sz w:val="24"/>
          <w:szCs w:val="24"/>
          <w:lang w:val="lt-LT"/>
        </w:rPr>
      </w:pPr>
      <w:r w:rsidRPr="00C83A28">
        <w:rPr>
          <w:rFonts w:ascii="Times New Roman" w:hAnsi="Times New Roman" w:cs="Times New Roman"/>
          <w:b/>
          <w:bCs/>
          <w:sz w:val="24"/>
          <w:szCs w:val="24"/>
          <w:u w:val="single"/>
          <w:lang w:val="lt-LT"/>
        </w:rPr>
        <w:t xml:space="preserve">Reikalavimai </w:t>
      </w:r>
      <w:r w:rsidR="00042C8D" w:rsidRPr="00C83A28">
        <w:rPr>
          <w:rFonts w:ascii="Times New Roman" w:eastAsia="Calibri" w:hAnsi="Times New Roman" w:cs="Times New Roman"/>
          <w:b/>
          <w:bCs/>
          <w:sz w:val="24"/>
          <w:szCs w:val="24"/>
          <w:u w:val="single"/>
          <w:lang w:val="lt-LT"/>
        </w:rPr>
        <w:t>K</w:t>
      </w:r>
      <w:r w:rsidRPr="00C83A28">
        <w:rPr>
          <w:rFonts w:ascii="Times New Roman" w:eastAsia="Calibri" w:hAnsi="Times New Roman" w:cs="Times New Roman"/>
          <w:b/>
          <w:bCs/>
          <w:sz w:val="24"/>
          <w:szCs w:val="24"/>
          <w:u w:val="single"/>
          <w:lang w:val="lt-LT"/>
        </w:rPr>
        <w:t>onsultavimo paslaugoms</w:t>
      </w:r>
      <w:r w:rsidR="0016728C" w:rsidRPr="00500769">
        <w:rPr>
          <w:rFonts w:ascii="Times New Roman" w:eastAsia="Calibri" w:hAnsi="Times New Roman" w:cs="Times New Roman"/>
          <w:b/>
          <w:bCs/>
          <w:sz w:val="24"/>
          <w:szCs w:val="24"/>
          <w:lang w:val="lt-LT"/>
        </w:rPr>
        <w:t>.</w:t>
      </w:r>
    </w:p>
    <w:p w14:paraId="045FA6D6" w14:textId="5505F101" w:rsidR="00F47D9B" w:rsidRPr="00F47D9B" w:rsidRDefault="00E0592E">
      <w:pPr>
        <w:numPr>
          <w:ilvl w:val="2"/>
          <w:numId w:val="11"/>
        </w:numPr>
        <w:tabs>
          <w:tab w:val="left" w:pos="142"/>
        </w:tabs>
        <w:spacing w:after="0" w:line="240" w:lineRule="auto"/>
        <w:ind w:left="0" w:firstLine="0"/>
        <w:contextualSpacing/>
        <w:jc w:val="both"/>
        <w:rPr>
          <w:rFonts w:ascii="Times New Roman" w:hAnsi="Times New Roman" w:cs="Times New Roman"/>
          <w:sz w:val="24"/>
          <w:szCs w:val="24"/>
          <w:lang w:val="lt-LT"/>
        </w:rPr>
      </w:pPr>
      <w:r w:rsidRPr="001901AB">
        <w:rPr>
          <w:rFonts w:ascii="Times New Roman" w:hAnsi="Times New Roman" w:cs="Times New Roman"/>
          <w:sz w:val="24"/>
          <w:szCs w:val="24"/>
          <w:lang w:val="lt-LT"/>
        </w:rPr>
        <w:t xml:space="preserve">Tiekėjas </w:t>
      </w:r>
      <w:r w:rsidRPr="00857B00">
        <w:rPr>
          <w:rFonts w:ascii="Times New Roman" w:hAnsi="Times New Roman" w:cs="Times New Roman"/>
          <w:sz w:val="24"/>
          <w:szCs w:val="24"/>
          <w:lang w:val="lt-LT"/>
        </w:rPr>
        <w:t>pagal Perkančiosios organizacijos poreikį</w:t>
      </w:r>
      <w:r w:rsidRPr="001901AB">
        <w:rPr>
          <w:rFonts w:ascii="Times New Roman" w:hAnsi="Times New Roman" w:cs="Times New Roman"/>
          <w:sz w:val="24"/>
          <w:szCs w:val="24"/>
          <w:lang w:val="lt-LT"/>
        </w:rPr>
        <w:t xml:space="preserve"> turės teikti </w:t>
      </w:r>
      <w:r w:rsidR="00F865A1">
        <w:rPr>
          <w:rFonts w:ascii="Times New Roman" w:eastAsia="Calibri" w:hAnsi="Times New Roman" w:cs="Times New Roman"/>
          <w:sz w:val="24"/>
          <w:szCs w:val="24"/>
          <w:lang w:val="lt-LT"/>
        </w:rPr>
        <w:t>k</w:t>
      </w:r>
      <w:r w:rsidR="006E51A1" w:rsidRPr="00423F5E">
        <w:rPr>
          <w:rFonts w:ascii="Times New Roman" w:eastAsia="Calibri" w:hAnsi="Times New Roman" w:cs="Times New Roman"/>
          <w:sz w:val="24"/>
          <w:szCs w:val="24"/>
          <w:lang w:val="lt-LT"/>
        </w:rPr>
        <w:t>onsultavimo paslaug</w:t>
      </w:r>
      <w:r w:rsidR="006E51A1">
        <w:rPr>
          <w:rFonts w:ascii="Times New Roman" w:eastAsia="Calibri" w:hAnsi="Times New Roman" w:cs="Times New Roman"/>
          <w:sz w:val="24"/>
          <w:szCs w:val="24"/>
          <w:lang w:val="lt-LT"/>
        </w:rPr>
        <w:t>a</w:t>
      </w:r>
      <w:r w:rsidR="006E51A1" w:rsidRPr="00423F5E">
        <w:rPr>
          <w:rFonts w:ascii="Times New Roman" w:eastAsia="Calibri" w:hAnsi="Times New Roman" w:cs="Times New Roman"/>
          <w:sz w:val="24"/>
          <w:szCs w:val="24"/>
          <w:lang w:val="lt-LT"/>
        </w:rPr>
        <w:t>s</w:t>
      </w:r>
      <w:r w:rsidR="00F47D9B">
        <w:rPr>
          <w:rFonts w:ascii="Times New Roman" w:eastAsia="Calibri" w:hAnsi="Times New Roman" w:cs="Times New Roman"/>
          <w:sz w:val="24"/>
          <w:szCs w:val="24"/>
          <w:lang w:val="lt-LT"/>
        </w:rPr>
        <w:t xml:space="preserve">, susijusias </w:t>
      </w:r>
      <w:r w:rsidR="00F877EC">
        <w:rPr>
          <w:rFonts w:ascii="Times New Roman" w:eastAsia="Calibri" w:hAnsi="Times New Roman" w:cs="Times New Roman"/>
          <w:sz w:val="24"/>
          <w:szCs w:val="24"/>
          <w:lang w:val="lt-LT"/>
        </w:rPr>
        <w:t>su</w:t>
      </w:r>
      <w:r w:rsidR="00F47D9B">
        <w:rPr>
          <w:rFonts w:ascii="Times New Roman" w:eastAsia="Calibri" w:hAnsi="Times New Roman" w:cs="Times New Roman"/>
          <w:sz w:val="24"/>
          <w:szCs w:val="24"/>
          <w:lang w:val="lt-LT"/>
        </w:rPr>
        <w:t>:</w:t>
      </w:r>
    </w:p>
    <w:p w14:paraId="5C4051D6" w14:textId="2D8D67CE" w:rsidR="003E4F26" w:rsidRDefault="00042C8D">
      <w:pPr>
        <w:numPr>
          <w:ilvl w:val="3"/>
          <w:numId w:val="11"/>
        </w:numPr>
        <w:tabs>
          <w:tab w:val="left" w:pos="0"/>
        </w:tabs>
        <w:spacing w:after="0" w:line="240" w:lineRule="auto"/>
        <w:ind w:left="0" w:firstLine="0"/>
        <w:contextualSpacing/>
        <w:jc w:val="both"/>
        <w:rPr>
          <w:rFonts w:ascii="Times New Roman" w:hAnsi="Times New Roman" w:cs="Times New Roman"/>
          <w:sz w:val="24"/>
          <w:szCs w:val="24"/>
          <w:lang w:val="lt-LT"/>
        </w:rPr>
      </w:pPr>
      <w:r w:rsidRPr="0010450E">
        <w:rPr>
          <w:rFonts w:ascii="Times New Roman" w:eastAsia="Calibri" w:hAnsi="Times New Roman" w:cs="Times New Roman"/>
          <w:iCs/>
          <w:sz w:val="24"/>
          <w:szCs w:val="24"/>
          <w:lang w:val="lt-LT"/>
        </w:rPr>
        <w:lastRenderedPageBreak/>
        <w:t>JIRA</w:t>
      </w:r>
      <w:r w:rsidR="003D31C4" w:rsidRPr="00522620">
        <w:rPr>
          <w:rFonts w:ascii="Times New Roman" w:eastAsia="Calibri" w:hAnsi="Times New Roman" w:cs="Times New Roman"/>
          <w:sz w:val="24"/>
          <w:szCs w:val="24"/>
          <w:lang w:val="lt-LT"/>
        </w:rPr>
        <w:t xml:space="preserve"> </w:t>
      </w:r>
      <w:r w:rsidR="007A7418">
        <w:rPr>
          <w:rFonts w:ascii="Times New Roman" w:eastAsia="Calibri" w:hAnsi="Times New Roman" w:cs="Times New Roman"/>
          <w:sz w:val="24"/>
          <w:szCs w:val="24"/>
          <w:lang w:val="lt-LT"/>
        </w:rPr>
        <w:t>p</w:t>
      </w:r>
      <w:r w:rsidR="00F90C16" w:rsidRPr="00B82B8C">
        <w:rPr>
          <w:rFonts w:ascii="Times New Roman" w:hAnsi="Times New Roman" w:cs="Times New Roman"/>
          <w:sz w:val="24"/>
          <w:szCs w:val="24"/>
          <w:lang w:val="lt-LT"/>
        </w:rPr>
        <w:t>rogr</w:t>
      </w:r>
      <w:r w:rsidR="00F90C16" w:rsidRPr="001901AB">
        <w:rPr>
          <w:rFonts w:ascii="Times New Roman" w:hAnsi="Times New Roman" w:cs="Times New Roman"/>
          <w:sz w:val="24"/>
          <w:szCs w:val="24"/>
          <w:lang w:val="lt-LT"/>
        </w:rPr>
        <w:t xml:space="preserve">aminės įrangos </w:t>
      </w:r>
      <w:r w:rsidR="00406873" w:rsidRPr="001901AB">
        <w:rPr>
          <w:rFonts w:ascii="Times New Roman" w:hAnsi="Times New Roman" w:cs="Times New Roman"/>
          <w:sz w:val="24"/>
          <w:szCs w:val="24"/>
          <w:lang w:val="lt-LT"/>
        </w:rPr>
        <w:t xml:space="preserve">pagrindu </w:t>
      </w:r>
      <w:r w:rsidR="00406873">
        <w:rPr>
          <w:rFonts w:ascii="Times New Roman" w:hAnsi="Times New Roman" w:cs="Times New Roman"/>
          <w:sz w:val="24"/>
          <w:szCs w:val="24"/>
          <w:lang w:val="lt-LT"/>
        </w:rPr>
        <w:t xml:space="preserve">Tiekėjo </w:t>
      </w:r>
      <w:r w:rsidR="00406873" w:rsidRPr="001901AB">
        <w:rPr>
          <w:rFonts w:ascii="Times New Roman" w:hAnsi="Times New Roman" w:cs="Times New Roman"/>
          <w:sz w:val="24"/>
          <w:szCs w:val="24"/>
          <w:lang w:val="lt-LT"/>
        </w:rPr>
        <w:t>kuriam</w:t>
      </w:r>
      <w:r w:rsidR="00020F70">
        <w:rPr>
          <w:rFonts w:ascii="Times New Roman" w:hAnsi="Times New Roman" w:cs="Times New Roman"/>
          <w:sz w:val="24"/>
          <w:szCs w:val="24"/>
          <w:lang w:val="lt-LT"/>
        </w:rPr>
        <w:t>ų</w:t>
      </w:r>
      <w:r w:rsidR="004727FD">
        <w:rPr>
          <w:rFonts w:ascii="Times New Roman" w:hAnsi="Times New Roman" w:cs="Times New Roman"/>
          <w:sz w:val="24"/>
          <w:szCs w:val="24"/>
          <w:lang w:val="lt-LT"/>
        </w:rPr>
        <w:t xml:space="preserve"> įvairi</w:t>
      </w:r>
      <w:r w:rsidR="00020F70">
        <w:rPr>
          <w:rFonts w:ascii="Times New Roman" w:hAnsi="Times New Roman" w:cs="Times New Roman"/>
          <w:sz w:val="24"/>
          <w:szCs w:val="24"/>
          <w:lang w:val="lt-LT"/>
        </w:rPr>
        <w:t>ų</w:t>
      </w:r>
      <w:r w:rsidR="00406873" w:rsidRPr="001901AB">
        <w:rPr>
          <w:rFonts w:ascii="Times New Roman" w:hAnsi="Times New Roman" w:cs="Times New Roman"/>
          <w:sz w:val="24"/>
          <w:szCs w:val="24"/>
          <w:lang w:val="lt-LT"/>
        </w:rPr>
        <w:t xml:space="preserve"> sprendim</w:t>
      </w:r>
      <w:r w:rsidR="00020F70">
        <w:rPr>
          <w:rFonts w:ascii="Times New Roman" w:hAnsi="Times New Roman" w:cs="Times New Roman"/>
          <w:sz w:val="24"/>
          <w:szCs w:val="24"/>
          <w:lang w:val="lt-LT"/>
        </w:rPr>
        <w:t>ų</w:t>
      </w:r>
      <w:r w:rsidR="00406873" w:rsidRPr="001901AB">
        <w:rPr>
          <w:rFonts w:ascii="Times New Roman" w:hAnsi="Times New Roman" w:cs="Times New Roman"/>
          <w:sz w:val="24"/>
          <w:szCs w:val="24"/>
          <w:lang w:val="lt-LT"/>
        </w:rPr>
        <w:t xml:space="preserve"> </w:t>
      </w:r>
      <w:r w:rsidR="00737016">
        <w:rPr>
          <w:rFonts w:ascii="Times New Roman" w:eastAsia="Calibri" w:hAnsi="Times New Roman" w:cs="Times New Roman"/>
          <w:kern w:val="0"/>
          <w:sz w:val="24"/>
          <w:szCs w:val="24"/>
          <w:lang w:val="lt-LT"/>
          <w14:ligatures w14:val="none"/>
        </w:rPr>
        <w:t>įgyvendinimu</w:t>
      </w:r>
      <w:r w:rsidR="00810FF4">
        <w:rPr>
          <w:rFonts w:ascii="Times New Roman" w:eastAsia="Calibri" w:hAnsi="Times New Roman" w:cs="Times New Roman"/>
          <w:kern w:val="0"/>
          <w:sz w:val="24"/>
          <w:szCs w:val="24"/>
          <w:lang w:val="lt-LT"/>
          <w14:ligatures w14:val="none"/>
        </w:rPr>
        <w:t xml:space="preserve">, kaip antai: </w:t>
      </w:r>
      <w:r w:rsidR="00C77147" w:rsidRPr="001901AB">
        <w:rPr>
          <w:rFonts w:ascii="Times New Roman" w:hAnsi="Times New Roman" w:cs="Times New Roman"/>
          <w:sz w:val="24"/>
          <w:szCs w:val="24"/>
          <w:lang w:val="lt-LT"/>
        </w:rPr>
        <w:t>Perkančiosios organizacijos</w:t>
      </w:r>
      <w:r w:rsidR="00B94769">
        <w:rPr>
          <w:rFonts w:ascii="Times New Roman" w:hAnsi="Times New Roman" w:cs="Times New Roman"/>
          <w:sz w:val="24"/>
          <w:szCs w:val="24"/>
          <w:lang w:val="lt-LT"/>
        </w:rPr>
        <w:t>, įskaitant jos padalinius</w:t>
      </w:r>
      <w:r w:rsidR="00242ABC">
        <w:rPr>
          <w:rFonts w:ascii="Times New Roman" w:hAnsi="Times New Roman" w:cs="Times New Roman"/>
          <w:sz w:val="24"/>
          <w:szCs w:val="24"/>
          <w:lang w:val="lt-LT"/>
        </w:rPr>
        <w:t>,</w:t>
      </w:r>
      <w:r w:rsidR="00C77147" w:rsidRPr="001901AB">
        <w:rPr>
          <w:rFonts w:ascii="Times New Roman" w:hAnsi="Times New Roman" w:cs="Times New Roman"/>
          <w:sz w:val="24"/>
          <w:szCs w:val="24"/>
          <w:lang w:val="lt-LT"/>
        </w:rPr>
        <w:t xml:space="preserve"> </w:t>
      </w:r>
      <w:r w:rsidR="001E2544">
        <w:rPr>
          <w:rFonts w:ascii="Times New Roman" w:hAnsi="Times New Roman" w:cs="Times New Roman"/>
          <w:sz w:val="24"/>
          <w:szCs w:val="24"/>
          <w:lang w:val="lt-LT"/>
        </w:rPr>
        <w:t xml:space="preserve">naudojamų </w:t>
      </w:r>
      <w:r w:rsidR="003E4F26">
        <w:rPr>
          <w:rFonts w:ascii="Times New Roman" w:hAnsi="Times New Roman" w:cs="Times New Roman"/>
          <w:bCs/>
          <w:sz w:val="24"/>
          <w:szCs w:val="24"/>
          <w:lang w:val="lt-LT"/>
        </w:rPr>
        <w:t>v</w:t>
      </w:r>
      <w:r w:rsidR="003E4F26" w:rsidRPr="001901AB">
        <w:rPr>
          <w:rFonts w:ascii="Times New Roman" w:hAnsi="Times New Roman" w:cs="Times New Roman"/>
          <w:bCs/>
          <w:sz w:val="24"/>
          <w:szCs w:val="24"/>
          <w:lang w:val="lt-LT"/>
        </w:rPr>
        <w:t xml:space="preserve">eiklos procesų </w:t>
      </w:r>
      <w:r w:rsidR="00EE7DF0">
        <w:rPr>
          <w:rFonts w:ascii="Times New Roman" w:hAnsi="Times New Roman" w:cs="Times New Roman"/>
          <w:bCs/>
          <w:sz w:val="24"/>
          <w:szCs w:val="24"/>
          <w:lang w:val="lt-LT"/>
        </w:rPr>
        <w:t xml:space="preserve">ir </w:t>
      </w:r>
      <w:r w:rsidR="00EE7DF0" w:rsidRPr="001901AB">
        <w:rPr>
          <w:rFonts w:ascii="Times New Roman" w:hAnsi="Times New Roman" w:cs="Times New Roman"/>
          <w:bCs/>
          <w:sz w:val="24"/>
          <w:szCs w:val="24"/>
          <w:lang w:val="lt-LT"/>
        </w:rPr>
        <w:t>susij</w:t>
      </w:r>
      <w:r w:rsidR="00EE7DF0">
        <w:rPr>
          <w:rFonts w:ascii="Times New Roman" w:hAnsi="Times New Roman" w:cs="Times New Roman"/>
          <w:bCs/>
          <w:sz w:val="24"/>
          <w:szCs w:val="24"/>
          <w:lang w:val="lt-LT"/>
        </w:rPr>
        <w:t>usių</w:t>
      </w:r>
      <w:r w:rsidR="00EE7DF0" w:rsidRPr="001901AB">
        <w:rPr>
          <w:rFonts w:ascii="Times New Roman" w:hAnsi="Times New Roman" w:cs="Times New Roman"/>
          <w:bCs/>
          <w:sz w:val="24"/>
          <w:szCs w:val="24"/>
          <w:lang w:val="lt-LT"/>
        </w:rPr>
        <w:t xml:space="preserve"> </w:t>
      </w:r>
      <w:proofErr w:type="spellStart"/>
      <w:r w:rsidR="00EE7DF0" w:rsidRPr="001901AB">
        <w:rPr>
          <w:rFonts w:ascii="Times New Roman" w:hAnsi="Times New Roman" w:cs="Times New Roman"/>
          <w:bCs/>
          <w:sz w:val="24"/>
          <w:szCs w:val="24"/>
          <w:lang w:val="lt-LT"/>
        </w:rPr>
        <w:t>subproces</w:t>
      </w:r>
      <w:r w:rsidR="00EE7DF0">
        <w:rPr>
          <w:rFonts w:ascii="Times New Roman" w:hAnsi="Times New Roman" w:cs="Times New Roman"/>
          <w:bCs/>
          <w:sz w:val="24"/>
          <w:szCs w:val="24"/>
          <w:lang w:val="lt-LT"/>
        </w:rPr>
        <w:t>ų</w:t>
      </w:r>
      <w:proofErr w:type="spellEnd"/>
      <w:r w:rsidR="00EE7DF0" w:rsidRPr="001901AB">
        <w:rPr>
          <w:rFonts w:ascii="Times New Roman" w:hAnsi="Times New Roman" w:cs="Times New Roman"/>
          <w:bCs/>
          <w:sz w:val="24"/>
          <w:szCs w:val="24"/>
          <w:lang w:val="lt-LT"/>
        </w:rPr>
        <w:t xml:space="preserve"> </w:t>
      </w:r>
      <w:r w:rsidR="003E4F26" w:rsidRPr="001901AB">
        <w:rPr>
          <w:rFonts w:ascii="Times New Roman" w:hAnsi="Times New Roman" w:cs="Times New Roman"/>
          <w:bCs/>
          <w:sz w:val="24"/>
          <w:szCs w:val="24"/>
          <w:lang w:val="lt-LT"/>
        </w:rPr>
        <w:t xml:space="preserve">analizė, apibrėžimas, </w:t>
      </w:r>
      <w:r w:rsidR="001E2544">
        <w:rPr>
          <w:rFonts w:ascii="Times New Roman" w:hAnsi="Times New Roman" w:cs="Times New Roman"/>
          <w:sz w:val="24"/>
          <w:szCs w:val="24"/>
          <w:lang w:val="lt-LT"/>
        </w:rPr>
        <w:t>Tiekėjo</w:t>
      </w:r>
      <w:r w:rsidR="00EF46E5">
        <w:rPr>
          <w:rFonts w:ascii="Times New Roman" w:hAnsi="Times New Roman" w:cs="Times New Roman"/>
          <w:sz w:val="24"/>
          <w:szCs w:val="24"/>
          <w:lang w:val="lt-LT"/>
        </w:rPr>
        <w:t xml:space="preserve"> </w:t>
      </w:r>
      <w:r w:rsidR="001527C6">
        <w:rPr>
          <w:rFonts w:ascii="Times New Roman" w:hAnsi="Times New Roman" w:cs="Times New Roman"/>
          <w:sz w:val="24"/>
          <w:szCs w:val="24"/>
          <w:lang w:val="lt-LT"/>
        </w:rPr>
        <w:t>siūlomi</w:t>
      </w:r>
      <w:r w:rsidR="001E2544" w:rsidRPr="001901AB">
        <w:rPr>
          <w:rFonts w:ascii="Times New Roman" w:hAnsi="Times New Roman" w:cs="Times New Roman"/>
          <w:sz w:val="24"/>
          <w:szCs w:val="24"/>
          <w:lang w:val="lt-LT"/>
        </w:rPr>
        <w:t xml:space="preserve"> ir apibrėžti alternatyvūs būsimi procesai</w:t>
      </w:r>
      <w:r w:rsidR="001527C6">
        <w:rPr>
          <w:rFonts w:ascii="Times New Roman" w:hAnsi="Times New Roman" w:cs="Times New Roman"/>
          <w:sz w:val="24"/>
          <w:szCs w:val="24"/>
          <w:lang w:val="lt-LT"/>
        </w:rPr>
        <w:t>,</w:t>
      </w:r>
      <w:r w:rsidR="001E2544" w:rsidRPr="001901AB">
        <w:rPr>
          <w:rFonts w:ascii="Times New Roman" w:hAnsi="Times New Roman" w:cs="Times New Roman"/>
          <w:sz w:val="24"/>
          <w:szCs w:val="24"/>
          <w:lang w:val="lt-LT"/>
        </w:rPr>
        <w:t xml:space="preserve"> </w:t>
      </w:r>
      <w:r w:rsidR="00DB3CF3" w:rsidRPr="001901AB">
        <w:rPr>
          <w:rFonts w:ascii="Times New Roman" w:hAnsi="Times New Roman" w:cs="Times New Roman"/>
          <w:sz w:val="24"/>
          <w:szCs w:val="24"/>
          <w:lang w:val="lt-LT"/>
        </w:rPr>
        <w:t>sprendim</w:t>
      </w:r>
      <w:r w:rsidR="00EB17CC">
        <w:rPr>
          <w:rFonts w:ascii="Times New Roman" w:hAnsi="Times New Roman" w:cs="Times New Roman"/>
          <w:sz w:val="24"/>
          <w:szCs w:val="24"/>
          <w:lang w:val="lt-LT"/>
        </w:rPr>
        <w:t>ų</w:t>
      </w:r>
      <w:r w:rsidR="00DB3CF3" w:rsidRPr="001901AB">
        <w:rPr>
          <w:rFonts w:ascii="Times New Roman" w:hAnsi="Times New Roman" w:cs="Times New Roman"/>
          <w:sz w:val="24"/>
          <w:szCs w:val="24"/>
          <w:lang w:val="lt-LT"/>
        </w:rPr>
        <w:t xml:space="preserve"> konfigūracija</w:t>
      </w:r>
      <w:r w:rsidR="00DB3CF3">
        <w:rPr>
          <w:rFonts w:ascii="Times New Roman" w:hAnsi="Times New Roman" w:cs="Times New Roman"/>
          <w:sz w:val="24"/>
          <w:szCs w:val="24"/>
          <w:lang w:val="lt-LT"/>
        </w:rPr>
        <w:t>, ataskaitos</w:t>
      </w:r>
      <w:r w:rsidR="003975BD">
        <w:rPr>
          <w:rFonts w:ascii="Times New Roman" w:hAnsi="Times New Roman" w:cs="Times New Roman"/>
          <w:sz w:val="24"/>
          <w:szCs w:val="24"/>
          <w:lang w:val="lt-LT"/>
        </w:rPr>
        <w:t>,</w:t>
      </w:r>
      <w:r w:rsidR="00DB3CF3" w:rsidRPr="001901AB">
        <w:rPr>
          <w:rFonts w:ascii="Times New Roman" w:hAnsi="Times New Roman" w:cs="Times New Roman"/>
          <w:bCs/>
          <w:sz w:val="24"/>
          <w:szCs w:val="24"/>
          <w:lang w:val="lt-LT"/>
        </w:rPr>
        <w:t xml:space="preserve"> </w:t>
      </w:r>
      <w:r w:rsidR="003E4F26" w:rsidRPr="001901AB">
        <w:rPr>
          <w:rFonts w:ascii="Times New Roman" w:hAnsi="Times New Roman" w:cs="Times New Roman"/>
          <w:bCs/>
          <w:sz w:val="24"/>
          <w:szCs w:val="24"/>
          <w:lang w:val="lt-LT"/>
        </w:rPr>
        <w:t>dokumentavimas</w:t>
      </w:r>
      <w:r w:rsidR="00AE6ACD">
        <w:rPr>
          <w:rFonts w:ascii="Times New Roman" w:hAnsi="Times New Roman" w:cs="Times New Roman"/>
          <w:bCs/>
          <w:sz w:val="24"/>
          <w:szCs w:val="24"/>
          <w:lang w:val="lt-LT"/>
        </w:rPr>
        <w:t>;</w:t>
      </w:r>
    </w:p>
    <w:p w14:paraId="75FD56B7" w14:textId="5FFB9F2F" w:rsidR="006208E6" w:rsidRPr="003975BD" w:rsidRDefault="00DC7138">
      <w:pPr>
        <w:numPr>
          <w:ilvl w:val="3"/>
          <w:numId w:val="11"/>
        </w:numPr>
        <w:tabs>
          <w:tab w:val="left" w:pos="0"/>
        </w:tabs>
        <w:spacing w:after="0" w:line="240" w:lineRule="auto"/>
        <w:ind w:left="0" w:firstLine="0"/>
        <w:contextualSpacing/>
        <w:jc w:val="both"/>
        <w:rPr>
          <w:rFonts w:ascii="Times New Roman" w:hAnsi="Times New Roman" w:cs="Times New Roman"/>
          <w:sz w:val="24"/>
          <w:szCs w:val="24"/>
          <w:lang w:val="lt-LT"/>
        </w:rPr>
      </w:pPr>
      <w:r>
        <w:rPr>
          <w:rFonts w:ascii="Times New Roman" w:hAnsi="Times New Roman" w:cs="Times New Roman"/>
          <w:bCs/>
          <w:sz w:val="24"/>
          <w:szCs w:val="24"/>
          <w:lang w:val="lt-LT"/>
        </w:rPr>
        <w:t>k</w:t>
      </w:r>
      <w:r w:rsidR="00162D2C" w:rsidRPr="003975BD">
        <w:rPr>
          <w:rFonts w:ascii="Times New Roman" w:hAnsi="Times New Roman" w:cs="Times New Roman"/>
          <w:bCs/>
          <w:sz w:val="24"/>
          <w:szCs w:val="24"/>
          <w:lang w:val="lt-LT"/>
        </w:rPr>
        <w:t>onsultacijo</w:t>
      </w:r>
      <w:r w:rsidR="003975BD">
        <w:rPr>
          <w:rFonts w:ascii="Times New Roman" w:hAnsi="Times New Roman" w:cs="Times New Roman"/>
          <w:bCs/>
          <w:sz w:val="24"/>
          <w:szCs w:val="24"/>
          <w:lang w:val="lt-LT"/>
        </w:rPr>
        <w:t>mis</w:t>
      </w:r>
      <w:r w:rsidR="00F249A6">
        <w:rPr>
          <w:rFonts w:ascii="Times New Roman" w:hAnsi="Times New Roman" w:cs="Times New Roman"/>
          <w:bCs/>
          <w:sz w:val="24"/>
          <w:szCs w:val="24"/>
          <w:lang w:val="lt-LT"/>
        </w:rPr>
        <w:t xml:space="preserve"> tiek Tiekėjo sukurtų, tiek Perkančiosios sukurtų</w:t>
      </w:r>
      <w:r w:rsidR="00C243A8">
        <w:rPr>
          <w:rFonts w:ascii="Times New Roman" w:hAnsi="Times New Roman" w:cs="Times New Roman"/>
          <w:bCs/>
          <w:sz w:val="24"/>
          <w:szCs w:val="24"/>
          <w:lang w:val="lt-LT"/>
        </w:rPr>
        <w:t xml:space="preserve"> </w:t>
      </w:r>
      <w:r w:rsidR="00162D2C" w:rsidRPr="003975BD">
        <w:rPr>
          <w:rFonts w:ascii="Times New Roman" w:hAnsi="Times New Roman" w:cs="Times New Roman"/>
          <w:bCs/>
          <w:sz w:val="24"/>
          <w:szCs w:val="24"/>
          <w:lang w:val="lt-LT"/>
        </w:rPr>
        <w:t>sprendi</w:t>
      </w:r>
      <w:r w:rsidR="007E1943">
        <w:rPr>
          <w:rFonts w:ascii="Times New Roman" w:hAnsi="Times New Roman" w:cs="Times New Roman"/>
          <w:bCs/>
          <w:sz w:val="24"/>
          <w:szCs w:val="24"/>
          <w:lang w:val="lt-LT"/>
        </w:rPr>
        <w:t>nių</w:t>
      </w:r>
      <w:r w:rsidR="00162D2C" w:rsidRPr="003975BD">
        <w:rPr>
          <w:rFonts w:ascii="Times New Roman" w:hAnsi="Times New Roman" w:cs="Times New Roman"/>
          <w:bCs/>
          <w:sz w:val="24"/>
          <w:szCs w:val="24"/>
          <w:lang w:val="lt-LT"/>
        </w:rPr>
        <w:t xml:space="preserve"> naudojimo klausimais</w:t>
      </w:r>
      <w:r w:rsidR="006208E6" w:rsidRPr="003975BD">
        <w:rPr>
          <w:rFonts w:ascii="Times New Roman" w:hAnsi="Times New Roman" w:cs="Times New Roman"/>
          <w:sz w:val="24"/>
          <w:szCs w:val="24"/>
          <w:lang w:val="lt-LT"/>
        </w:rPr>
        <w:t>;</w:t>
      </w:r>
    </w:p>
    <w:p w14:paraId="242515C3" w14:textId="5316B686" w:rsidR="00F90C16" w:rsidRPr="00E95149" w:rsidRDefault="002E095E">
      <w:pPr>
        <w:numPr>
          <w:ilvl w:val="3"/>
          <w:numId w:val="11"/>
        </w:numPr>
        <w:tabs>
          <w:tab w:val="left" w:pos="0"/>
        </w:tabs>
        <w:spacing w:after="0" w:line="240" w:lineRule="auto"/>
        <w:ind w:left="0" w:firstLine="0"/>
        <w:contextualSpacing/>
        <w:jc w:val="both"/>
        <w:rPr>
          <w:rFonts w:ascii="Times New Roman" w:hAnsi="Times New Roman" w:cs="Times New Roman"/>
          <w:sz w:val="24"/>
          <w:szCs w:val="24"/>
          <w:lang w:val="lt-LT"/>
        </w:rPr>
      </w:pPr>
      <w:r>
        <w:rPr>
          <w:rFonts w:ascii="Times New Roman" w:hAnsi="Times New Roman" w:cs="Times New Roman"/>
          <w:bCs/>
          <w:sz w:val="24"/>
          <w:szCs w:val="24"/>
          <w:lang w:val="lt-LT"/>
        </w:rPr>
        <w:t>k</w:t>
      </w:r>
      <w:r w:rsidR="000C278E" w:rsidRPr="003975BD">
        <w:rPr>
          <w:rFonts w:ascii="Times New Roman" w:hAnsi="Times New Roman" w:cs="Times New Roman"/>
          <w:bCs/>
          <w:sz w:val="24"/>
          <w:szCs w:val="24"/>
          <w:lang w:val="lt-LT"/>
        </w:rPr>
        <w:t>onsultacijo</w:t>
      </w:r>
      <w:r w:rsidR="000C278E">
        <w:rPr>
          <w:rFonts w:ascii="Times New Roman" w:hAnsi="Times New Roman" w:cs="Times New Roman"/>
          <w:bCs/>
          <w:sz w:val="24"/>
          <w:szCs w:val="24"/>
          <w:lang w:val="lt-LT"/>
        </w:rPr>
        <w:t>mis</w:t>
      </w:r>
      <w:r w:rsidR="000C278E" w:rsidRPr="003975BD">
        <w:rPr>
          <w:rFonts w:ascii="Times New Roman" w:hAnsi="Times New Roman" w:cs="Times New Roman"/>
          <w:bCs/>
          <w:sz w:val="24"/>
          <w:szCs w:val="24"/>
          <w:lang w:val="lt-LT"/>
        </w:rPr>
        <w:t xml:space="preserve"> </w:t>
      </w:r>
      <w:r w:rsidR="000C278E">
        <w:rPr>
          <w:rFonts w:ascii="Times New Roman" w:hAnsi="Times New Roman" w:cs="Times New Roman"/>
          <w:bCs/>
          <w:sz w:val="24"/>
          <w:szCs w:val="24"/>
          <w:lang w:val="lt-LT"/>
        </w:rPr>
        <w:t>t</w:t>
      </w:r>
      <w:r w:rsidR="00850927" w:rsidRPr="001901AB">
        <w:rPr>
          <w:rFonts w:ascii="Times New Roman" w:hAnsi="Times New Roman" w:cs="Times New Roman"/>
          <w:bCs/>
          <w:sz w:val="24"/>
          <w:szCs w:val="24"/>
          <w:lang w:val="lt-LT"/>
        </w:rPr>
        <w:t>eisių valdym</w:t>
      </w:r>
      <w:r w:rsidR="000C278E">
        <w:rPr>
          <w:rFonts w:ascii="Times New Roman" w:hAnsi="Times New Roman" w:cs="Times New Roman"/>
          <w:bCs/>
          <w:sz w:val="24"/>
          <w:szCs w:val="24"/>
          <w:lang w:val="lt-LT"/>
        </w:rPr>
        <w:t>o</w:t>
      </w:r>
      <w:r w:rsidR="00850927" w:rsidRPr="001901AB">
        <w:rPr>
          <w:rFonts w:ascii="Times New Roman" w:hAnsi="Times New Roman" w:cs="Times New Roman"/>
          <w:bCs/>
          <w:sz w:val="24"/>
          <w:szCs w:val="24"/>
          <w:lang w:val="lt-LT"/>
        </w:rPr>
        <w:t xml:space="preserve"> ir administravim</w:t>
      </w:r>
      <w:r w:rsidR="000C278E">
        <w:rPr>
          <w:rFonts w:ascii="Times New Roman" w:hAnsi="Times New Roman" w:cs="Times New Roman"/>
          <w:bCs/>
          <w:sz w:val="24"/>
          <w:szCs w:val="24"/>
          <w:lang w:val="lt-LT"/>
        </w:rPr>
        <w:t>o klausimais</w:t>
      </w:r>
      <w:r w:rsidR="005D4DC4">
        <w:rPr>
          <w:rFonts w:ascii="Times New Roman" w:hAnsi="Times New Roman" w:cs="Times New Roman"/>
          <w:sz w:val="24"/>
          <w:szCs w:val="24"/>
          <w:lang w:val="lt-LT"/>
        </w:rPr>
        <w:t>;</w:t>
      </w:r>
    </w:p>
    <w:p w14:paraId="3DC0AF1C" w14:textId="29651476" w:rsidR="00F90C16" w:rsidRPr="00A777C4" w:rsidRDefault="002E095E">
      <w:pPr>
        <w:numPr>
          <w:ilvl w:val="3"/>
          <w:numId w:val="11"/>
        </w:numPr>
        <w:tabs>
          <w:tab w:val="left" w:pos="851"/>
        </w:tabs>
        <w:spacing w:after="0" w:line="240" w:lineRule="auto"/>
        <w:ind w:left="0" w:firstLine="0"/>
        <w:contextualSpacing/>
        <w:jc w:val="both"/>
        <w:rPr>
          <w:rFonts w:ascii="Times New Roman" w:hAnsi="Times New Roman" w:cs="Times New Roman"/>
          <w:sz w:val="24"/>
          <w:szCs w:val="24"/>
          <w:lang w:val="lt-LT"/>
        </w:rPr>
      </w:pPr>
      <w:r>
        <w:rPr>
          <w:rFonts w:ascii="Times New Roman" w:hAnsi="Times New Roman" w:cs="Times New Roman"/>
          <w:bCs/>
          <w:sz w:val="24"/>
          <w:szCs w:val="24"/>
          <w:lang w:val="lt-LT"/>
        </w:rPr>
        <w:t>k</w:t>
      </w:r>
      <w:r w:rsidR="006B74BE" w:rsidRPr="003975BD">
        <w:rPr>
          <w:rFonts w:ascii="Times New Roman" w:hAnsi="Times New Roman" w:cs="Times New Roman"/>
          <w:bCs/>
          <w:sz w:val="24"/>
          <w:szCs w:val="24"/>
          <w:lang w:val="lt-LT"/>
        </w:rPr>
        <w:t>onsultacijo</w:t>
      </w:r>
      <w:r w:rsidR="006B74BE">
        <w:rPr>
          <w:rFonts w:ascii="Times New Roman" w:hAnsi="Times New Roman" w:cs="Times New Roman"/>
          <w:bCs/>
          <w:sz w:val="24"/>
          <w:szCs w:val="24"/>
          <w:lang w:val="lt-LT"/>
        </w:rPr>
        <w:t>mis, susijusiomis su</w:t>
      </w:r>
      <w:r w:rsidR="006B74BE" w:rsidRPr="003975BD">
        <w:rPr>
          <w:rFonts w:ascii="Times New Roman" w:hAnsi="Times New Roman" w:cs="Times New Roman"/>
          <w:bCs/>
          <w:sz w:val="24"/>
          <w:szCs w:val="24"/>
          <w:lang w:val="lt-LT"/>
        </w:rPr>
        <w:t xml:space="preserve"> </w:t>
      </w:r>
      <w:r w:rsidR="006B74BE">
        <w:rPr>
          <w:rFonts w:ascii="Times New Roman" w:hAnsi="Times New Roman" w:cs="Times New Roman"/>
          <w:bCs/>
          <w:sz w:val="24"/>
          <w:szCs w:val="24"/>
          <w:lang w:val="lt-LT"/>
        </w:rPr>
        <w:t>s</w:t>
      </w:r>
      <w:r w:rsidR="005D4DC4" w:rsidRPr="001901AB">
        <w:rPr>
          <w:rFonts w:ascii="Times New Roman" w:hAnsi="Times New Roman" w:cs="Times New Roman"/>
          <w:bCs/>
          <w:sz w:val="24"/>
          <w:szCs w:val="24"/>
          <w:lang w:val="lt-LT"/>
        </w:rPr>
        <w:t>mulkio</w:t>
      </w:r>
      <w:r w:rsidR="005D4DC4">
        <w:rPr>
          <w:rFonts w:ascii="Times New Roman" w:hAnsi="Times New Roman" w:cs="Times New Roman"/>
          <w:bCs/>
          <w:sz w:val="24"/>
          <w:szCs w:val="24"/>
          <w:lang w:val="lt-LT"/>
        </w:rPr>
        <w:t>mi</w:t>
      </w:r>
      <w:r w:rsidR="005D4DC4" w:rsidRPr="001901AB">
        <w:rPr>
          <w:rFonts w:ascii="Times New Roman" w:hAnsi="Times New Roman" w:cs="Times New Roman"/>
          <w:bCs/>
          <w:sz w:val="24"/>
          <w:szCs w:val="24"/>
          <w:lang w:val="lt-LT"/>
        </w:rPr>
        <w:t xml:space="preserve">s </w:t>
      </w:r>
      <w:r w:rsidR="005D4DC4">
        <w:rPr>
          <w:rFonts w:ascii="Times New Roman" w:hAnsi="Times New Roman" w:cs="Times New Roman"/>
          <w:bCs/>
          <w:sz w:val="24"/>
          <w:szCs w:val="24"/>
          <w:lang w:val="lt-LT"/>
        </w:rPr>
        <w:t>sukurtų</w:t>
      </w:r>
      <w:r w:rsidR="005D4DC4" w:rsidRPr="001901AB">
        <w:rPr>
          <w:rFonts w:ascii="Times New Roman" w:hAnsi="Times New Roman" w:cs="Times New Roman"/>
          <w:bCs/>
          <w:sz w:val="24"/>
          <w:szCs w:val="24"/>
          <w:lang w:val="lt-LT"/>
        </w:rPr>
        <w:t xml:space="preserve"> sprendimų korekcijo</w:t>
      </w:r>
      <w:r w:rsidR="005D4DC4">
        <w:rPr>
          <w:rFonts w:ascii="Times New Roman" w:hAnsi="Times New Roman" w:cs="Times New Roman"/>
          <w:bCs/>
          <w:sz w:val="24"/>
          <w:szCs w:val="24"/>
          <w:lang w:val="lt-LT"/>
        </w:rPr>
        <w:t>mi</w:t>
      </w:r>
      <w:r w:rsidR="005D4DC4" w:rsidRPr="001901AB">
        <w:rPr>
          <w:rFonts w:ascii="Times New Roman" w:hAnsi="Times New Roman" w:cs="Times New Roman"/>
          <w:bCs/>
          <w:sz w:val="24"/>
          <w:szCs w:val="24"/>
          <w:lang w:val="lt-LT"/>
        </w:rPr>
        <w:t>s pagal poreikį</w:t>
      </w:r>
      <w:r w:rsidR="005D4DC4">
        <w:rPr>
          <w:rFonts w:ascii="Times New Roman" w:hAnsi="Times New Roman" w:cs="Times New Roman"/>
          <w:bCs/>
          <w:sz w:val="24"/>
          <w:szCs w:val="24"/>
          <w:lang w:val="lt-LT"/>
        </w:rPr>
        <w:t>;</w:t>
      </w:r>
    </w:p>
    <w:p w14:paraId="7A1CFC83" w14:textId="25CECE48" w:rsidR="00A777C4" w:rsidRDefault="00E00AF9">
      <w:pPr>
        <w:numPr>
          <w:ilvl w:val="3"/>
          <w:numId w:val="11"/>
        </w:numPr>
        <w:tabs>
          <w:tab w:val="left" w:pos="426"/>
        </w:tabs>
        <w:spacing w:after="0" w:line="240" w:lineRule="auto"/>
        <w:ind w:left="0" w:firstLine="0"/>
        <w:contextualSpacing/>
        <w:jc w:val="both"/>
        <w:rPr>
          <w:rFonts w:ascii="Times New Roman" w:hAnsi="Times New Roman" w:cs="Times New Roman"/>
          <w:sz w:val="24"/>
          <w:szCs w:val="24"/>
          <w:lang w:val="lt-LT"/>
        </w:rPr>
      </w:pPr>
      <w:r>
        <w:rPr>
          <w:rFonts w:ascii="Times New Roman" w:hAnsi="Times New Roman" w:cs="Times New Roman"/>
          <w:bCs/>
          <w:sz w:val="24"/>
          <w:szCs w:val="24"/>
          <w:lang w:val="lt-LT"/>
        </w:rPr>
        <w:t>k</w:t>
      </w:r>
      <w:r w:rsidR="00A777C4" w:rsidRPr="003975BD">
        <w:rPr>
          <w:rFonts w:ascii="Times New Roman" w:hAnsi="Times New Roman" w:cs="Times New Roman"/>
          <w:bCs/>
          <w:sz w:val="24"/>
          <w:szCs w:val="24"/>
          <w:lang w:val="lt-LT"/>
        </w:rPr>
        <w:t>onsultacijo</w:t>
      </w:r>
      <w:r w:rsidR="00A777C4">
        <w:rPr>
          <w:rFonts w:ascii="Times New Roman" w:hAnsi="Times New Roman" w:cs="Times New Roman"/>
          <w:bCs/>
          <w:sz w:val="24"/>
          <w:szCs w:val="24"/>
          <w:lang w:val="lt-LT"/>
        </w:rPr>
        <w:t>mis, susijusiomis su</w:t>
      </w:r>
      <w:r w:rsidR="00A777C4" w:rsidRPr="003975BD">
        <w:rPr>
          <w:rFonts w:ascii="Times New Roman" w:hAnsi="Times New Roman" w:cs="Times New Roman"/>
          <w:bCs/>
          <w:sz w:val="24"/>
          <w:szCs w:val="24"/>
          <w:lang w:val="lt-LT"/>
        </w:rPr>
        <w:t xml:space="preserve"> </w:t>
      </w:r>
      <w:r w:rsidR="00A777C4">
        <w:rPr>
          <w:rFonts w:ascii="Times New Roman" w:hAnsi="Times New Roman" w:cs="Times New Roman"/>
          <w:sz w:val="24"/>
          <w:szCs w:val="24"/>
          <w:lang w:val="lt-LT"/>
        </w:rPr>
        <w:t>v</w:t>
      </w:r>
      <w:r w:rsidR="00A777C4" w:rsidRPr="001901AB">
        <w:rPr>
          <w:rFonts w:ascii="Times New Roman" w:hAnsi="Times New Roman" w:cs="Times New Roman"/>
          <w:sz w:val="24"/>
          <w:szCs w:val="24"/>
          <w:lang w:val="lt-LT"/>
        </w:rPr>
        <w:t>is</w:t>
      </w:r>
      <w:r w:rsidR="00A777C4">
        <w:rPr>
          <w:rFonts w:ascii="Times New Roman" w:hAnsi="Times New Roman" w:cs="Times New Roman"/>
          <w:sz w:val="24"/>
          <w:szCs w:val="24"/>
          <w:lang w:val="lt-LT"/>
        </w:rPr>
        <w:t>ų</w:t>
      </w:r>
      <w:r w:rsidR="00A777C4" w:rsidRPr="001901AB">
        <w:rPr>
          <w:rFonts w:ascii="Times New Roman" w:hAnsi="Times New Roman" w:cs="Times New Roman"/>
          <w:sz w:val="24"/>
          <w:szCs w:val="24"/>
          <w:lang w:val="lt-LT"/>
        </w:rPr>
        <w:t xml:space="preserve"> proces</w:t>
      </w:r>
      <w:r w:rsidR="00A777C4">
        <w:rPr>
          <w:rFonts w:ascii="Times New Roman" w:hAnsi="Times New Roman" w:cs="Times New Roman"/>
          <w:sz w:val="24"/>
          <w:szCs w:val="24"/>
          <w:lang w:val="lt-LT"/>
        </w:rPr>
        <w:t>ų</w:t>
      </w:r>
      <w:r w:rsidR="00A777C4" w:rsidRPr="001901AB">
        <w:rPr>
          <w:rFonts w:ascii="Times New Roman" w:hAnsi="Times New Roman" w:cs="Times New Roman"/>
          <w:sz w:val="24"/>
          <w:szCs w:val="24"/>
          <w:lang w:val="lt-LT"/>
        </w:rPr>
        <w:t xml:space="preserve"> dokument</w:t>
      </w:r>
      <w:r w:rsidR="00404FDB">
        <w:rPr>
          <w:rFonts w:ascii="Times New Roman" w:hAnsi="Times New Roman" w:cs="Times New Roman"/>
          <w:sz w:val="24"/>
          <w:szCs w:val="24"/>
          <w:lang w:val="lt-LT"/>
        </w:rPr>
        <w:t>avimu</w:t>
      </w:r>
      <w:r w:rsidR="00A777C4" w:rsidRPr="001901AB">
        <w:rPr>
          <w:rFonts w:ascii="Times New Roman" w:hAnsi="Times New Roman" w:cs="Times New Roman"/>
          <w:sz w:val="24"/>
          <w:szCs w:val="24"/>
          <w:lang w:val="lt-LT"/>
        </w:rPr>
        <w:t xml:space="preserve"> parengiant procesų sekų schemas ir aprašant procesų žingsnius</w:t>
      </w:r>
      <w:r w:rsidR="00901AEE">
        <w:rPr>
          <w:rFonts w:ascii="Times New Roman" w:hAnsi="Times New Roman" w:cs="Times New Roman"/>
          <w:sz w:val="24"/>
          <w:szCs w:val="24"/>
          <w:lang w:val="lt-LT"/>
        </w:rPr>
        <w:t>.</w:t>
      </w:r>
    </w:p>
    <w:p w14:paraId="365A52DC" w14:textId="09CC6AB7" w:rsidR="00172FA0" w:rsidRPr="00E74242" w:rsidRDefault="00172FA0" w:rsidP="00CA1337">
      <w:pPr>
        <w:tabs>
          <w:tab w:val="left" w:pos="567"/>
        </w:tabs>
        <w:spacing w:after="0" w:line="240" w:lineRule="auto"/>
        <w:ind w:left="-426" w:firstLine="426"/>
        <w:contextualSpacing/>
        <w:jc w:val="both"/>
        <w:rPr>
          <w:rFonts w:ascii="Times New Roman" w:hAnsi="Times New Roman" w:cs="Times New Roman"/>
          <w:sz w:val="16"/>
          <w:szCs w:val="16"/>
          <w:lang w:val="lt-LT"/>
        </w:rPr>
      </w:pPr>
      <w:r w:rsidRPr="009F3B61">
        <w:rPr>
          <w:rFonts w:ascii="Times New Roman" w:hAnsi="Times New Roman" w:cs="Times New Roman"/>
          <w:b/>
          <w:bCs/>
          <w:sz w:val="24"/>
          <w:szCs w:val="24"/>
          <w:lang w:val="lt-LT"/>
        </w:rPr>
        <w:t>Pastaba</w:t>
      </w:r>
      <w:r>
        <w:rPr>
          <w:rFonts w:ascii="Times New Roman" w:hAnsi="Times New Roman" w:cs="Times New Roman"/>
          <w:sz w:val="24"/>
          <w:szCs w:val="24"/>
          <w:lang w:val="lt-LT"/>
        </w:rPr>
        <w:t>:</w:t>
      </w:r>
      <w:r w:rsidR="00FF5AB8" w:rsidRPr="000E0835">
        <w:rPr>
          <w:rFonts w:ascii="Times New Roman" w:hAnsi="Times New Roman" w:cs="Times New Roman"/>
          <w:sz w:val="24"/>
          <w:szCs w:val="24"/>
          <w:lang w:val="lt-LT"/>
        </w:rPr>
        <w:t xml:space="preserve"> </w:t>
      </w:r>
      <w:r w:rsidR="00FD3645">
        <w:rPr>
          <w:rFonts w:ascii="Times New Roman" w:hAnsi="Times New Roman" w:cs="Times New Roman"/>
          <w:sz w:val="24"/>
          <w:szCs w:val="24"/>
          <w:lang w:val="lt-LT"/>
        </w:rPr>
        <w:t>k</w:t>
      </w:r>
      <w:r w:rsidR="00FF5AB8" w:rsidRPr="000E0835">
        <w:rPr>
          <w:rFonts w:ascii="Times New Roman" w:hAnsi="Times New Roman" w:cs="Times New Roman"/>
          <w:sz w:val="24"/>
          <w:szCs w:val="24"/>
          <w:lang w:val="lt-LT"/>
        </w:rPr>
        <w:t>onsulta</w:t>
      </w:r>
      <w:r w:rsidR="00AB76D1">
        <w:rPr>
          <w:rFonts w:ascii="Times New Roman" w:hAnsi="Times New Roman" w:cs="Times New Roman"/>
          <w:sz w:val="24"/>
          <w:szCs w:val="24"/>
          <w:lang w:val="lt-LT"/>
        </w:rPr>
        <w:t>vimo paslaugų</w:t>
      </w:r>
      <w:r w:rsidR="00FF5AB8" w:rsidRPr="000E0835">
        <w:rPr>
          <w:rFonts w:ascii="Times New Roman" w:hAnsi="Times New Roman" w:cs="Times New Roman"/>
          <w:sz w:val="24"/>
          <w:szCs w:val="24"/>
          <w:lang w:val="lt-LT"/>
        </w:rPr>
        <w:t xml:space="preserve"> laikas skaičiuojamas 15 (penkiolikos) min. tikslumu.</w:t>
      </w:r>
      <w:r w:rsidR="007232E6">
        <w:rPr>
          <w:rFonts w:ascii="Times New Roman" w:hAnsi="Times New Roman" w:cs="Times New Roman"/>
          <w:sz w:val="24"/>
          <w:szCs w:val="24"/>
          <w:lang w:val="lt-LT"/>
        </w:rPr>
        <w:br/>
      </w:r>
    </w:p>
    <w:p w14:paraId="70CA150F" w14:textId="332A64C3" w:rsidR="00814A8B" w:rsidRPr="00CD182C" w:rsidRDefault="00DB704E" w:rsidP="00C67C04">
      <w:pPr>
        <w:pBdr>
          <w:top w:val="single" w:sz="4" w:space="1" w:color="auto"/>
          <w:bottom w:val="single" w:sz="4" w:space="1" w:color="auto"/>
        </w:pBdr>
        <w:spacing w:after="0" w:line="240" w:lineRule="auto"/>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b/>
          <w:bCs/>
          <w:sz w:val="24"/>
          <w:szCs w:val="24"/>
          <w:lang w:val="lt-LT"/>
        </w:rPr>
        <w:t xml:space="preserve">5. </w:t>
      </w:r>
      <w:r w:rsidR="00814A8B" w:rsidRPr="00CD182C">
        <w:rPr>
          <w:rFonts w:ascii="Times New Roman" w:eastAsia="Times New Roman" w:hAnsi="Times New Roman" w:cs="Times New Roman"/>
          <w:b/>
          <w:bCs/>
          <w:sz w:val="24"/>
          <w:szCs w:val="24"/>
          <w:lang w:val="lt-LT"/>
        </w:rPr>
        <w:t>PRIEINAMUMO</w:t>
      </w:r>
      <w:r w:rsidR="00792601">
        <w:rPr>
          <w:rFonts w:ascii="Times New Roman" w:eastAsia="Times New Roman" w:hAnsi="Times New Roman" w:cs="Times New Roman"/>
          <w:b/>
          <w:bCs/>
          <w:sz w:val="24"/>
          <w:szCs w:val="24"/>
          <w:lang w:val="lt-LT"/>
        </w:rPr>
        <w:t xml:space="preserve"> </w:t>
      </w:r>
      <w:r w:rsidR="00814A8B" w:rsidRPr="00CD182C">
        <w:rPr>
          <w:rFonts w:ascii="Times New Roman" w:eastAsia="Times New Roman" w:hAnsi="Times New Roman" w:cs="Times New Roman"/>
          <w:b/>
          <w:bCs/>
          <w:sz w:val="24"/>
          <w:szCs w:val="24"/>
          <w:lang w:val="lt-LT"/>
        </w:rPr>
        <w:t>REIKALAVIMAI</w:t>
      </w:r>
    </w:p>
    <w:p w14:paraId="61DFFDC5" w14:textId="1D963765" w:rsidR="00E74242" w:rsidRDefault="00DB704E" w:rsidP="00E74242">
      <w:pPr>
        <w:spacing w:after="0" w:line="240" w:lineRule="auto"/>
        <w:textAlignment w:val="baseline"/>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5</w:t>
      </w:r>
      <w:r w:rsidR="00814A8B" w:rsidRPr="00CD182C">
        <w:rPr>
          <w:rFonts w:ascii="Times New Roman" w:eastAsia="Times New Roman" w:hAnsi="Times New Roman" w:cs="Times New Roman"/>
          <w:sz w:val="24"/>
          <w:szCs w:val="24"/>
          <w:lang w:val="lt-LT"/>
        </w:rPr>
        <w:t>.1.</w:t>
      </w:r>
      <w:r w:rsidR="00E74242">
        <w:rPr>
          <w:rFonts w:ascii="Times New Roman" w:eastAsia="Times New Roman" w:hAnsi="Times New Roman" w:cs="Times New Roman"/>
          <w:sz w:val="24"/>
          <w:szCs w:val="24"/>
          <w:lang w:val="lt-LT"/>
        </w:rPr>
        <w:t xml:space="preserve"> </w:t>
      </w:r>
      <w:r w:rsidR="00814A8B" w:rsidRPr="00CD182C">
        <w:rPr>
          <w:rFonts w:ascii="Times New Roman" w:eastAsia="Times New Roman" w:hAnsi="Times New Roman" w:cs="Times New Roman"/>
          <w:sz w:val="24"/>
          <w:szCs w:val="24"/>
          <w:lang w:val="lt-LT"/>
        </w:rPr>
        <w:t xml:space="preserve">Prieinamumo reikalavimai šioms </w:t>
      </w:r>
      <w:r w:rsidR="00E74242">
        <w:rPr>
          <w:rFonts w:ascii="Times New Roman" w:eastAsia="Times New Roman" w:hAnsi="Times New Roman" w:cs="Times New Roman"/>
          <w:sz w:val="24"/>
          <w:szCs w:val="24"/>
          <w:lang w:val="lt-LT"/>
        </w:rPr>
        <w:t>P</w:t>
      </w:r>
      <w:r w:rsidR="00814A8B" w:rsidRPr="00CD182C">
        <w:rPr>
          <w:rFonts w:ascii="Times New Roman" w:eastAsia="Times New Roman" w:hAnsi="Times New Roman" w:cs="Times New Roman"/>
          <w:sz w:val="24"/>
          <w:szCs w:val="24"/>
          <w:lang w:val="lt-LT"/>
        </w:rPr>
        <w:t>aslaugoms netaikomi.</w:t>
      </w:r>
    </w:p>
    <w:p w14:paraId="53FC3A04" w14:textId="77777777" w:rsidR="00E74242" w:rsidRPr="00C67C04" w:rsidRDefault="00E74242" w:rsidP="00C67C04">
      <w:pPr>
        <w:spacing w:after="0" w:line="240" w:lineRule="auto"/>
        <w:textAlignment w:val="baseline"/>
        <w:rPr>
          <w:rFonts w:ascii="Times New Roman" w:eastAsia="Times New Roman" w:hAnsi="Times New Roman" w:cs="Times New Roman"/>
          <w:sz w:val="16"/>
          <w:szCs w:val="16"/>
          <w:lang w:val="lt-LT"/>
        </w:rPr>
      </w:pPr>
    </w:p>
    <w:p w14:paraId="0227E53E" w14:textId="2ADC5724" w:rsidR="00A91216" w:rsidRPr="00CD182C" w:rsidRDefault="00A91216">
      <w:pPr>
        <w:pStyle w:val="ListParagraph"/>
        <w:numPr>
          <w:ilvl w:val="0"/>
          <w:numId w:val="2"/>
        </w:numPr>
        <w:pBdr>
          <w:top w:val="single" w:sz="4" w:space="1" w:color="auto"/>
          <w:bottom w:val="single" w:sz="4" w:space="1" w:color="auto"/>
        </w:pBdr>
        <w:spacing w:line="240" w:lineRule="auto"/>
        <w:textAlignment w:val="baseline"/>
        <w:rPr>
          <w:rFonts w:eastAsia="Times New Roman"/>
        </w:rPr>
      </w:pPr>
      <w:r w:rsidRPr="00CD182C">
        <w:rPr>
          <w:rFonts w:eastAsia="Times New Roman"/>
          <w:b/>
          <w:bCs/>
        </w:rPr>
        <w:t>DUOMENŲ APSAUGOS REIKALAVIMAI</w:t>
      </w:r>
    </w:p>
    <w:p w14:paraId="4F922A34" w14:textId="26D7EC38" w:rsidR="00A91216" w:rsidRDefault="00EB10E0" w:rsidP="00E74242">
      <w:pPr>
        <w:pStyle w:val="ListParagraph"/>
        <w:numPr>
          <w:ilvl w:val="1"/>
          <w:numId w:val="2"/>
        </w:numPr>
        <w:tabs>
          <w:tab w:val="left" w:pos="426"/>
        </w:tabs>
        <w:spacing w:line="240" w:lineRule="auto"/>
        <w:ind w:left="0" w:right="-138" w:firstLine="0"/>
        <w:jc w:val="both"/>
        <w:textAlignment w:val="baseline"/>
        <w:rPr>
          <w:rFonts w:eastAsia="Times New Roman"/>
        </w:rPr>
      </w:pPr>
      <w:r w:rsidRPr="00EB10E0">
        <w:rPr>
          <w:rFonts w:eastAsia="Times New Roman"/>
        </w:rPr>
        <w:t>Reikalavimai duomenų laikymui (tvarkymui) šioms paslaugoms netaikomi</w:t>
      </w:r>
      <w:r w:rsidR="002C3038">
        <w:rPr>
          <w:rFonts w:eastAsia="Times New Roman"/>
        </w:rPr>
        <w:t>.</w:t>
      </w:r>
    </w:p>
    <w:p w14:paraId="16EBD4D5" w14:textId="77777777" w:rsidR="00E74242" w:rsidRPr="00C67C04" w:rsidRDefault="00E74242" w:rsidP="00C67C04">
      <w:pPr>
        <w:pStyle w:val="ListParagraph"/>
        <w:tabs>
          <w:tab w:val="left" w:pos="426"/>
        </w:tabs>
        <w:spacing w:line="240" w:lineRule="auto"/>
        <w:ind w:left="0" w:right="-138"/>
        <w:jc w:val="both"/>
        <w:textAlignment w:val="baseline"/>
        <w:rPr>
          <w:rFonts w:eastAsia="Times New Roman"/>
          <w:sz w:val="16"/>
          <w:szCs w:val="16"/>
        </w:rPr>
      </w:pPr>
    </w:p>
    <w:p w14:paraId="02142CF7" w14:textId="77777777" w:rsidR="00A84744" w:rsidRPr="008E6119" w:rsidRDefault="00A84744">
      <w:pPr>
        <w:numPr>
          <w:ilvl w:val="0"/>
          <w:numId w:val="2"/>
        </w:numPr>
        <w:pBdr>
          <w:top w:val="single" w:sz="4" w:space="1" w:color="auto"/>
          <w:bottom w:val="single" w:sz="4" w:space="1" w:color="auto"/>
        </w:pBdr>
        <w:tabs>
          <w:tab w:val="left" w:pos="0"/>
        </w:tabs>
        <w:spacing w:after="0" w:line="240" w:lineRule="auto"/>
        <w:contextualSpacing/>
        <w:rPr>
          <w:rFonts w:ascii="Times New Roman" w:eastAsia="Times New Roman" w:hAnsi="Times New Roman" w:cs="Times New Roman"/>
          <w:b/>
          <w:bCs/>
          <w:color w:val="000000"/>
          <w:kern w:val="0"/>
          <w:sz w:val="24"/>
          <w:szCs w:val="24"/>
          <w:lang w:val="lt-LT" w:eastAsia="lt-LT"/>
          <w14:ligatures w14:val="none"/>
        </w:rPr>
      </w:pPr>
      <w:r w:rsidRPr="008E6119">
        <w:rPr>
          <w:rFonts w:ascii="Times New Roman" w:eastAsia="Calibri" w:hAnsi="Times New Roman" w:cs="Times New Roman"/>
          <w:b/>
          <w:bCs/>
          <w:kern w:val="0"/>
          <w:sz w:val="24"/>
          <w:szCs w:val="24"/>
          <w:lang w:val="lt-LT"/>
          <w14:ligatures w14:val="none"/>
        </w:rPr>
        <w:t>GARANTINIS TERMINAS</w:t>
      </w:r>
      <w:r w:rsidRPr="008E6119">
        <w:rPr>
          <w:rFonts w:ascii="Times New Roman" w:eastAsia="Times New Roman" w:hAnsi="Times New Roman" w:cs="Times New Roman"/>
          <w:b/>
          <w:color w:val="000000"/>
          <w:kern w:val="0"/>
          <w:sz w:val="24"/>
          <w:szCs w:val="24"/>
          <w:lang w:val="lt-LT" w:eastAsia="lt-LT"/>
          <w14:ligatures w14:val="none"/>
        </w:rPr>
        <w:tab/>
      </w:r>
    </w:p>
    <w:p w14:paraId="6D8A4039" w14:textId="068E9C6A" w:rsidR="00A84744" w:rsidRPr="002C59C2" w:rsidRDefault="007E6B0C">
      <w:pPr>
        <w:pStyle w:val="ListParagraph"/>
        <w:numPr>
          <w:ilvl w:val="1"/>
          <w:numId w:val="2"/>
        </w:numPr>
        <w:tabs>
          <w:tab w:val="left" w:pos="0"/>
        </w:tabs>
        <w:spacing w:line="240" w:lineRule="auto"/>
        <w:ind w:left="0" w:hanging="6"/>
        <w:jc w:val="both"/>
        <w:rPr>
          <w:rFonts w:eastAsia="Calibri"/>
        </w:rPr>
      </w:pPr>
      <w:r w:rsidRPr="002C59C2">
        <w:rPr>
          <w:rFonts w:eastAsia="Calibri"/>
        </w:rPr>
        <w:t xml:space="preserve">Suteiktoms </w:t>
      </w:r>
      <w:r w:rsidR="00E74242">
        <w:rPr>
          <w:rFonts w:eastAsia="Calibri"/>
        </w:rPr>
        <w:t xml:space="preserve">JIRA programinės įrangos </w:t>
      </w:r>
      <w:r w:rsidR="00C31469" w:rsidRPr="002C59C2">
        <w:rPr>
          <w:rFonts w:eastAsia="Calibri"/>
        </w:rPr>
        <w:t xml:space="preserve">konfigūravimo </w:t>
      </w:r>
      <w:r w:rsidR="00A802E0" w:rsidRPr="002C59C2">
        <w:rPr>
          <w:rFonts w:eastAsia="Calibri"/>
        </w:rPr>
        <w:t xml:space="preserve">ir </w:t>
      </w:r>
      <w:r w:rsidR="00C31469" w:rsidRPr="002C59C2">
        <w:rPr>
          <w:rFonts w:eastAsia="Calibri"/>
        </w:rPr>
        <w:t>/</w:t>
      </w:r>
      <w:r w:rsidR="00A802E0" w:rsidRPr="002C59C2">
        <w:rPr>
          <w:rFonts w:eastAsia="Calibri"/>
        </w:rPr>
        <w:t xml:space="preserve"> arba</w:t>
      </w:r>
      <w:r w:rsidR="00C31469" w:rsidRPr="002C59C2">
        <w:rPr>
          <w:rFonts w:eastAsia="Calibri"/>
        </w:rPr>
        <w:t xml:space="preserve"> </w:t>
      </w:r>
      <w:r w:rsidR="008D15A6" w:rsidRPr="002C59C2">
        <w:rPr>
          <w:rFonts w:eastAsia="Calibri"/>
        </w:rPr>
        <w:t>programavimo</w:t>
      </w:r>
      <w:r w:rsidR="00B81AA6" w:rsidRPr="002C59C2">
        <w:rPr>
          <w:rFonts w:eastAsia="Calibri"/>
        </w:rPr>
        <w:t xml:space="preserve"> paslaugoms</w:t>
      </w:r>
      <w:r w:rsidR="00C31469" w:rsidRPr="002C59C2">
        <w:rPr>
          <w:rFonts w:eastAsia="Calibri"/>
        </w:rPr>
        <w:t xml:space="preserve"> </w:t>
      </w:r>
      <w:r w:rsidR="003D53BD" w:rsidRPr="002C59C2">
        <w:rPr>
          <w:rFonts w:eastAsia="Calibri"/>
        </w:rPr>
        <w:t>taikomas ne trumpesnis negu 6 (šešių) mėnesių garantijos terminas, kuris skaičiuojamas nuo suteikt</w:t>
      </w:r>
      <w:r w:rsidR="002F1C28" w:rsidRPr="002C59C2">
        <w:rPr>
          <w:rFonts w:eastAsia="Calibri"/>
        </w:rPr>
        <w:t>ų</w:t>
      </w:r>
      <w:r w:rsidR="003D53BD" w:rsidRPr="002C59C2">
        <w:rPr>
          <w:rFonts w:eastAsia="Calibri"/>
        </w:rPr>
        <w:t xml:space="preserve"> </w:t>
      </w:r>
      <w:r w:rsidR="002F1C28" w:rsidRPr="002C59C2">
        <w:rPr>
          <w:rFonts w:eastAsia="Calibri"/>
        </w:rPr>
        <w:t>P</w:t>
      </w:r>
      <w:r w:rsidR="003D53BD" w:rsidRPr="002C59C2">
        <w:rPr>
          <w:rFonts w:eastAsia="Calibri"/>
        </w:rPr>
        <w:t>aslaug</w:t>
      </w:r>
      <w:r w:rsidR="002F1C28" w:rsidRPr="002C59C2">
        <w:rPr>
          <w:rFonts w:eastAsia="Calibri"/>
        </w:rPr>
        <w:t>ų</w:t>
      </w:r>
      <w:r w:rsidR="003D53BD" w:rsidRPr="002C59C2">
        <w:rPr>
          <w:rFonts w:eastAsia="Calibri"/>
        </w:rPr>
        <w:t xml:space="preserve"> perdavimo</w:t>
      </w:r>
      <w:r w:rsidR="00CB03A3" w:rsidRPr="002C59C2">
        <w:rPr>
          <w:rFonts w:eastAsia="Calibri"/>
        </w:rPr>
        <w:t>–priėmimo</w:t>
      </w:r>
      <w:r w:rsidR="003D53BD" w:rsidRPr="002C59C2">
        <w:rPr>
          <w:rFonts w:eastAsia="Calibri"/>
        </w:rPr>
        <w:t xml:space="preserve"> akto pasirašymo dienos. </w:t>
      </w:r>
    </w:p>
    <w:p w14:paraId="76AE1566" w14:textId="77777777" w:rsidR="00FB66CE" w:rsidRPr="00A230F7" w:rsidRDefault="00FB66CE" w:rsidP="000E0835">
      <w:pPr>
        <w:tabs>
          <w:tab w:val="left" w:pos="426"/>
        </w:tabs>
        <w:spacing w:after="0" w:line="240" w:lineRule="auto"/>
        <w:jc w:val="both"/>
        <w:rPr>
          <w:rFonts w:ascii="Times New Roman" w:eastAsia="Calibri" w:hAnsi="Times New Roman" w:cs="Times New Roman"/>
          <w:kern w:val="0"/>
          <w:sz w:val="16"/>
          <w:szCs w:val="16"/>
          <w:lang w:val="lt-LT"/>
          <w14:ligatures w14:val="none"/>
        </w:rPr>
      </w:pPr>
    </w:p>
    <w:p w14:paraId="6BCEB9F9" w14:textId="77777777" w:rsidR="00A84744" w:rsidRPr="008E6119" w:rsidRDefault="00A84744">
      <w:pPr>
        <w:numPr>
          <w:ilvl w:val="0"/>
          <w:numId w:val="2"/>
        </w:numPr>
        <w:pBdr>
          <w:top w:val="single" w:sz="4" w:space="1" w:color="auto"/>
          <w:bottom w:val="single" w:sz="4" w:space="1" w:color="auto"/>
        </w:pBdr>
        <w:tabs>
          <w:tab w:val="left" w:pos="284"/>
        </w:tabs>
        <w:spacing w:after="0" w:line="240" w:lineRule="auto"/>
        <w:ind w:left="0" w:firstLine="0"/>
        <w:contextualSpacing/>
        <w:rPr>
          <w:rFonts w:ascii="Times New Roman" w:eastAsia="Calibri" w:hAnsi="Times New Roman" w:cs="Times New Roman"/>
          <w:kern w:val="0"/>
          <w:sz w:val="24"/>
          <w:szCs w:val="24"/>
          <w:lang w:val="lt-LT"/>
          <w14:ligatures w14:val="none"/>
        </w:rPr>
      </w:pPr>
      <w:r w:rsidRPr="008E6119">
        <w:rPr>
          <w:rFonts w:ascii="Times New Roman" w:eastAsia="Calibri" w:hAnsi="Times New Roman" w:cs="Times New Roman"/>
          <w:b/>
          <w:bCs/>
          <w:kern w:val="0"/>
          <w:sz w:val="24"/>
          <w:szCs w:val="24"/>
          <w:lang w:val="lt-LT"/>
          <w14:ligatures w14:val="none"/>
        </w:rPr>
        <w:t>APLINKOS APSAUGOS REIKALAVIMAI</w:t>
      </w:r>
    </w:p>
    <w:p w14:paraId="19032E7F" w14:textId="255ADF48" w:rsidR="00A84744" w:rsidRPr="007956CD" w:rsidRDefault="0049468C">
      <w:pPr>
        <w:pStyle w:val="ListParagraph"/>
        <w:numPr>
          <w:ilvl w:val="1"/>
          <w:numId w:val="1"/>
        </w:numPr>
        <w:tabs>
          <w:tab w:val="left" w:pos="142"/>
        </w:tabs>
        <w:spacing w:line="240" w:lineRule="auto"/>
        <w:ind w:left="0" w:firstLine="0"/>
        <w:jc w:val="both"/>
        <w:rPr>
          <w:rFonts w:eastAsia="Calibri"/>
          <w:color w:val="000000"/>
        </w:rPr>
      </w:pPr>
      <w:r w:rsidRPr="007956CD">
        <w:rPr>
          <w:rFonts w:eastAsia="Calibri"/>
          <w:color w:val="000000"/>
        </w:rPr>
        <w:t>Vykdomas žaliasis pirkimas vadovaujantis Lietuvos Respublikos aplinkos apsaugos kriterijų taikymo, vykdant žaliuosius pirkimus, tvarkos aprašo, patvirtinto Lietuvos Respublikos aplinkos ministro 2011 m. birželio 28 d. įsakymu Nr. D1-508, 4.4.3 papunkčiu, t. y.</w:t>
      </w:r>
      <w:r w:rsidR="006E1850" w:rsidRPr="007956CD">
        <w:rPr>
          <w:rFonts w:eastAsia="Calibri"/>
          <w:color w:val="000000"/>
        </w:rPr>
        <w:t>,</w:t>
      </w:r>
      <w:r w:rsidRPr="007956CD">
        <w:rPr>
          <w:rFonts w:eastAsia="Calibri"/>
          <w:color w:val="000000"/>
        </w:rPr>
        <w:t xml:space="preserve"> perkama tik nematerialaus pobūdžio (intelektinė) ar kitokia paslauga, nesusijusi su materialaus objekto sukūrimu, kurios teikimo metu nėra numatomas reikšmingas neigiamas poveikis aplinkai, nesukuriamas taršos šaltinis ir negeneruojamos atliekos</w:t>
      </w:r>
      <w:r w:rsidR="00A84744" w:rsidRPr="007956CD">
        <w:rPr>
          <w:rFonts w:eastAsia="Calibri"/>
          <w:color w:val="000000"/>
        </w:rPr>
        <w:t>.</w:t>
      </w:r>
    </w:p>
    <w:p w14:paraId="2A1B6B52" w14:textId="77777777" w:rsidR="00A84744" w:rsidRPr="001901AB" w:rsidRDefault="00A84744" w:rsidP="000E0835">
      <w:pPr>
        <w:tabs>
          <w:tab w:val="left" w:pos="284"/>
          <w:tab w:val="left" w:pos="426"/>
        </w:tabs>
        <w:spacing w:after="0" w:line="240" w:lineRule="auto"/>
        <w:rPr>
          <w:rFonts w:ascii="Times New Roman" w:eastAsia="Calibri" w:hAnsi="Times New Roman" w:cs="Times New Roman"/>
          <w:color w:val="000000"/>
          <w:kern w:val="0"/>
          <w:sz w:val="16"/>
          <w:szCs w:val="16"/>
          <w:lang w:val="lt-LT"/>
          <w14:ligatures w14:val="none"/>
        </w:rPr>
      </w:pPr>
    </w:p>
    <w:p w14:paraId="0D3A784E" w14:textId="77777777" w:rsidR="00A84744" w:rsidRPr="008E6119" w:rsidRDefault="00A84744">
      <w:pPr>
        <w:numPr>
          <w:ilvl w:val="0"/>
          <w:numId w:val="1"/>
        </w:numPr>
        <w:pBdr>
          <w:top w:val="single" w:sz="4" w:space="1" w:color="auto"/>
          <w:bottom w:val="single" w:sz="4" w:space="1" w:color="auto"/>
        </w:pBdr>
        <w:tabs>
          <w:tab w:val="left" w:pos="0"/>
        </w:tabs>
        <w:spacing w:after="0" w:line="240" w:lineRule="auto"/>
        <w:contextualSpacing/>
        <w:rPr>
          <w:rFonts w:ascii="Times New Roman" w:eastAsia="Calibri" w:hAnsi="Times New Roman" w:cs="Times New Roman"/>
          <w:b/>
          <w:bCs/>
          <w:kern w:val="0"/>
          <w:sz w:val="24"/>
          <w:szCs w:val="24"/>
          <w:lang w:val="lt-LT"/>
          <w14:ligatures w14:val="none"/>
        </w:rPr>
      </w:pPr>
      <w:r w:rsidRPr="008E6119">
        <w:rPr>
          <w:rFonts w:ascii="Times New Roman" w:eastAsia="Calibri" w:hAnsi="Times New Roman" w:cs="Times New Roman"/>
          <w:b/>
          <w:bCs/>
          <w:kern w:val="0"/>
          <w:sz w:val="24"/>
          <w:szCs w:val="24"/>
          <w:lang w:val="lt-LT"/>
          <w14:ligatures w14:val="none"/>
        </w:rPr>
        <w:t>NACIONALINIO SAUGUMO REIKALAVIMAI</w:t>
      </w:r>
    </w:p>
    <w:p w14:paraId="04D5CAB7" w14:textId="4268419D" w:rsidR="00A84744" w:rsidRPr="001901AB" w:rsidRDefault="00A70B4D">
      <w:pPr>
        <w:numPr>
          <w:ilvl w:val="1"/>
          <w:numId w:val="1"/>
        </w:numPr>
        <w:tabs>
          <w:tab w:val="left" w:pos="0"/>
        </w:tabs>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A70B4D">
        <w:rPr>
          <w:rFonts w:ascii="Times New Roman" w:eastAsia="Arial Unicode MS" w:hAnsi="Times New Roman" w:cs="Times New Roman"/>
          <w:kern w:val="0"/>
          <w:sz w:val="24"/>
          <w:szCs w:val="24"/>
          <w:lang w:val="lt-LT"/>
          <w14:ligatures w14:val="none"/>
        </w:rPr>
        <w:t xml:space="preserve">Pirkimo objektas </w:t>
      </w:r>
      <w:r w:rsidRPr="005F4C27">
        <w:rPr>
          <w:rFonts w:ascii="Times New Roman" w:eastAsia="Arial Unicode MS" w:hAnsi="Times New Roman" w:cs="Times New Roman"/>
          <w:b/>
          <w:bCs/>
          <w:kern w:val="0"/>
          <w:sz w:val="24"/>
          <w:szCs w:val="24"/>
          <w:lang w:val="lt-LT"/>
          <w14:ligatures w14:val="none"/>
        </w:rPr>
        <w:t xml:space="preserve">apima </w:t>
      </w:r>
      <w:r w:rsidRPr="00A70B4D">
        <w:rPr>
          <w:rFonts w:ascii="Times New Roman" w:eastAsia="Arial Unicode MS" w:hAnsi="Times New Roman" w:cs="Times New Roman"/>
          <w:kern w:val="0"/>
          <w:sz w:val="24"/>
          <w:szCs w:val="24"/>
          <w:lang w:val="lt-LT"/>
          <w14:ligatures w14:val="none"/>
        </w:rPr>
        <w:t xml:space="preserve">Lietuvos Respublikos viešųjų pirkimų įstatymo 92 straipsnio 13 dalyje numatytame sąraše nurodytų BVPŽ kodų paslaugas, todėl </w:t>
      </w:r>
      <w:r w:rsidR="002E2E27" w:rsidRPr="009E069E">
        <w:rPr>
          <w:rFonts w:ascii="Times New Roman" w:eastAsia="Arial Unicode MS" w:hAnsi="Times New Roman" w:cs="Times New Roman"/>
          <w:b/>
          <w:bCs/>
          <w:kern w:val="0"/>
          <w:sz w:val="24"/>
          <w:szCs w:val="24"/>
          <w:lang w:val="lt-LT"/>
          <w14:ligatures w14:val="none"/>
        </w:rPr>
        <w:t xml:space="preserve">Tiekėjo </w:t>
      </w:r>
      <w:r w:rsidRPr="002E2E27">
        <w:rPr>
          <w:rFonts w:ascii="Times New Roman" w:eastAsia="Arial Unicode MS" w:hAnsi="Times New Roman" w:cs="Times New Roman"/>
          <w:b/>
          <w:bCs/>
          <w:kern w:val="0"/>
          <w:sz w:val="24"/>
          <w:szCs w:val="24"/>
          <w:lang w:val="lt-LT"/>
          <w14:ligatures w14:val="none"/>
        </w:rPr>
        <w:t>siūlomos Paslaugos neturi kelti grėsmės nacionaliniam saugumui</w:t>
      </w:r>
      <w:r w:rsidRPr="00A70B4D">
        <w:rPr>
          <w:rFonts w:ascii="Times New Roman" w:eastAsia="Arial Unicode MS" w:hAnsi="Times New Roman" w:cs="Times New Roman"/>
          <w:kern w:val="0"/>
          <w:sz w:val="24"/>
          <w:szCs w:val="24"/>
          <w:lang w:val="lt-LT"/>
          <w14:ligatures w14:val="none"/>
        </w:rPr>
        <w:t xml:space="preserve"> t. y.</w:t>
      </w:r>
      <w:r>
        <w:rPr>
          <w:rFonts w:ascii="Times New Roman" w:eastAsia="Arial Unicode MS" w:hAnsi="Times New Roman" w:cs="Times New Roman"/>
          <w:kern w:val="0"/>
          <w:sz w:val="24"/>
          <w:szCs w:val="24"/>
          <w:lang w:val="lt-LT"/>
          <w14:ligatures w14:val="none"/>
        </w:rPr>
        <w:t xml:space="preserve"> t</w:t>
      </w:r>
      <w:r w:rsidR="000F6542" w:rsidRPr="001901AB">
        <w:rPr>
          <w:rFonts w:ascii="Times New Roman" w:eastAsia="Arial Unicode MS" w:hAnsi="Times New Roman" w:cs="Times New Roman"/>
          <w:kern w:val="0"/>
          <w:sz w:val="24"/>
          <w:szCs w:val="24"/>
          <w:lang w:val="lt-LT"/>
          <w14:ligatures w14:val="none"/>
        </w:rPr>
        <w:t xml:space="preserve">aikomas </w:t>
      </w:r>
      <w:r w:rsidR="00342058">
        <w:rPr>
          <w:rFonts w:ascii="Times New Roman" w:eastAsia="Arial Unicode MS" w:hAnsi="Times New Roman" w:cs="Times New Roman"/>
          <w:kern w:val="0"/>
          <w:sz w:val="24"/>
          <w:szCs w:val="24"/>
          <w:lang w:val="lt-LT"/>
          <w14:ligatures w14:val="none"/>
        </w:rPr>
        <w:t>Lietuvos Respublikos v</w:t>
      </w:r>
      <w:r w:rsidR="000F6542" w:rsidRPr="001901AB">
        <w:rPr>
          <w:rFonts w:ascii="Times New Roman" w:eastAsia="Arial Unicode MS" w:hAnsi="Times New Roman" w:cs="Times New Roman"/>
          <w:kern w:val="0"/>
          <w:sz w:val="24"/>
          <w:szCs w:val="24"/>
          <w:lang w:val="lt-LT"/>
          <w14:ligatures w14:val="none"/>
        </w:rPr>
        <w:t>iešųjų pirkimų įstatymo 37 straipsnio 9 dalies reikalavimas, nurodytas pirkimo sąlygų 3 skyriuje</w:t>
      </w:r>
      <w:r w:rsidR="00A84744" w:rsidRPr="001901AB">
        <w:rPr>
          <w:rFonts w:ascii="Times New Roman" w:eastAsia="Arial Unicode MS" w:hAnsi="Times New Roman" w:cs="Times New Roman"/>
          <w:kern w:val="0"/>
          <w:sz w:val="24"/>
          <w:szCs w:val="24"/>
          <w:lang w:val="lt-LT"/>
          <w14:ligatures w14:val="none"/>
        </w:rPr>
        <w:t>.</w:t>
      </w:r>
    </w:p>
    <w:p w14:paraId="5BABAC68" w14:textId="77777777" w:rsidR="00A84744" w:rsidRPr="00C67C04" w:rsidRDefault="00A84744" w:rsidP="005F4C27">
      <w:pPr>
        <w:tabs>
          <w:tab w:val="left" w:pos="284"/>
        </w:tabs>
        <w:spacing w:after="0" w:line="240" w:lineRule="auto"/>
        <w:ind w:left="360"/>
        <w:jc w:val="both"/>
        <w:rPr>
          <w:rFonts w:ascii="Times New Roman" w:eastAsia="Calibri" w:hAnsi="Times New Roman" w:cs="Times New Roman"/>
          <w:kern w:val="0"/>
          <w:sz w:val="16"/>
          <w:szCs w:val="16"/>
          <w:lang w:val="lt-LT"/>
          <w14:ligatures w14:val="none"/>
        </w:rPr>
      </w:pPr>
    </w:p>
    <w:p w14:paraId="6401EF11" w14:textId="77777777" w:rsidR="00A84744" w:rsidRPr="001901AB" w:rsidRDefault="00A84744" w:rsidP="00486BFA">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II DALIS. SUTARTINIŲ ĮSIPAREIGOJIMŲ VYKDYMAS</w:t>
      </w:r>
    </w:p>
    <w:p w14:paraId="393D3E7C" w14:textId="77777777" w:rsidR="00A84744" w:rsidRPr="001901AB" w:rsidRDefault="00A84744">
      <w:pPr>
        <w:numPr>
          <w:ilvl w:val="0"/>
          <w:numId w:val="1"/>
        </w:numPr>
        <w:pBdr>
          <w:top w:val="single" w:sz="4" w:space="1" w:color="auto"/>
          <w:bottom w:val="single" w:sz="4" w:space="1" w:color="auto"/>
        </w:pBdr>
        <w:tabs>
          <w:tab w:val="left" w:pos="0"/>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 xml:space="preserve">PASLAUGŲ TEIKIMO VIETA </w:t>
      </w:r>
    </w:p>
    <w:p w14:paraId="53C72C74" w14:textId="358D27BD" w:rsidR="000C6107" w:rsidRPr="001901AB" w:rsidRDefault="00DD767F">
      <w:pPr>
        <w:numPr>
          <w:ilvl w:val="1"/>
          <w:numId w:val="1"/>
        </w:numPr>
        <w:spacing w:after="0" w:line="240" w:lineRule="auto"/>
        <w:ind w:left="0" w:firstLine="0"/>
        <w:contextualSpacing/>
        <w:jc w:val="both"/>
        <w:rPr>
          <w:rFonts w:ascii="Times New Roman" w:eastAsia="Arial Unicode MS" w:hAnsi="Times New Roman" w:cs="Times New Roman"/>
          <w:kern w:val="0"/>
          <w:sz w:val="24"/>
          <w:szCs w:val="24"/>
          <w:lang w:val="lt-LT"/>
          <w14:ligatures w14:val="none"/>
        </w:rPr>
      </w:pPr>
      <w:r w:rsidRPr="001901AB">
        <w:rPr>
          <w:rFonts w:ascii="Times New Roman" w:eastAsia="Arial Unicode MS" w:hAnsi="Times New Roman" w:cs="Times New Roman"/>
          <w:kern w:val="0"/>
          <w:sz w:val="24"/>
          <w:szCs w:val="24"/>
          <w:lang w:val="lt-LT"/>
          <w14:ligatures w14:val="none"/>
        </w:rPr>
        <w:t>Paslaugos teikiamos nuotoliniu būdu</w:t>
      </w:r>
      <w:r w:rsidR="00B10D58">
        <w:rPr>
          <w:rFonts w:ascii="Times New Roman" w:eastAsia="Arial Unicode MS" w:hAnsi="Times New Roman" w:cs="Times New Roman"/>
          <w:kern w:val="0"/>
          <w:sz w:val="24"/>
          <w:szCs w:val="24"/>
          <w:lang w:val="lt-LT"/>
          <w14:ligatures w14:val="none"/>
        </w:rPr>
        <w:t>. Pagal Tiekėjo poreikį ir suderinus su Perkančiąja organizacija Paslaugos gali būti teikiam</w:t>
      </w:r>
      <w:r w:rsidR="00A96952">
        <w:rPr>
          <w:rFonts w:ascii="Times New Roman" w:eastAsia="Arial Unicode MS" w:hAnsi="Times New Roman" w:cs="Times New Roman"/>
          <w:kern w:val="0"/>
          <w:sz w:val="24"/>
          <w:szCs w:val="24"/>
          <w:lang w:val="lt-LT"/>
          <w14:ligatures w14:val="none"/>
        </w:rPr>
        <w:t>o</w:t>
      </w:r>
      <w:r w:rsidR="00B10D58">
        <w:rPr>
          <w:rFonts w:ascii="Times New Roman" w:eastAsia="Arial Unicode MS" w:hAnsi="Times New Roman" w:cs="Times New Roman"/>
          <w:kern w:val="0"/>
          <w:sz w:val="24"/>
          <w:szCs w:val="24"/>
          <w:lang w:val="lt-LT"/>
          <w14:ligatures w14:val="none"/>
        </w:rPr>
        <w:t>s</w:t>
      </w:r>
      <w:r w:rsidRPr="001901AB">
        <w:rPr>
          <w:rFonts w:ascii="Times New Roman" w:eastAsia="Arial Unicode MS" w:hAnsi="Times New Roman" w:cs="Times New Roman"/>
          <w:kern w:val="0"/>
          <w:sz w:val="24"/>
          <w:szCs w:val="24"/>
          <w:lang w:val="lt-LT"/>
          <w14:ligatures w14:val="none"/>
        </w:rPr>
        <w:t xml:space="preserve"> atvykus į Perkančiosios organizacijos būstinę adresu Liepkalnio g. 97A, </w:t>
      </w:r>
      <w:r w:rsidR="005C3B38" w:rsidRPr="005C3B38">
        <w:rPr>
          <w:rFonts w:ascii="Times New Roman" w:eastAsia="Arial Unicode MS" w:hAnsi="Times New Roman" w:cs="Times New Roman"/>
          <w:kern w:val="0"/>
          <w:sz w:val="24"/>
          <w:szCs w:val="24"/>
          <w:lang w:val="lt-LT"/>
          <w14:ligatures w14:val="none"/>
        </w:rPr>
        <w:t>02121</w:t>
      </w:r>
      <w:r w:rsidR="009E4676">
        <w:rPr>
          <w:rFonts w:ascii="Times New Roman" w:eastAsia="Arial Unicode MS" w:hAnsi="Times New Roman" w:cs="Times New Roman"/>
          <w:kern w:val="0"/>
          <w:sz w:val="24"/>
          <w:szCs w:val="24"/>
          <w:lang w:val="lt-LT"/>
          <w14:ligatures w14:val="none"/>
        </w:rPr>
        <w:t xml:space="preserve"> </w:t>
      </w:r>
      <w:r w:rsidRPr="001901AB">
        <w:rPr>
          <w:rFonts w:ascii="Times New Roman" w:eastAsia="Arial Unicode MS" w:hAnsi="Times New Roman" w:cs="Times New Roman"/>
          <w:kern w:val="0"/>
          <w:sz w:val="24"/>
          <w:szCs w:val="24"/>
          <w:lang w:val="lt-LT"/>
          <w14:ligatures w14:val="none"/>
        </w:rPr>
        <w:t>Vilnius</w:t>
      </w:r>
      <w:r w:rsidR="003E58E2">
        <w:rPr>
          <w:rFonts w:ascii="Times New Roman" w:eastAsia="Arial Unicode MS" w:hAnsi="Times New Roman" w:cs="Times New Roman"/>
          <w:kern w:val="0"/>
          <w:sz w:val="24"/>
          <w:szCs w:val="24"/>
          <w:lang w:val="lt-LT"/>
          <w14:ligatures w14:val="none"/>
        </w:rPr>
        <w:t xml:space="preserve"> (</w:t>
      </w:r>
      <w:r w:rsidR="00A96952">
        <w:rPr>
          <w:rFonts w:ascii="Times New Roman" w:eastAsia="Arial Unicode MS" w:hAnsi="Times New Roman" w:cs="Times New Roman"/>
          <w:kern w:val="0"/>
          <w:sz w:val="24"/>
          <w:szCs w:val="24"/>
          <w:lang w:val="lt-LT"/>
          <w14:ligatures w14:val="none"/>
        </w:rPr>
        <w:t>Perkančioj</w:t>
      </w:r>
      <w:r w:rsidR="003E58E2">
        <w:rPr>
          <w:rFonts w:ascii="Times New Roman" w:eastAsia="Arial Unicode MS" w:hAnsi="Times New Roman" w:cs="Times New Roman"/>
          <w:kern w:val="0"/>
          <w:sz w:val="24"/>
          <w:szCs w:val="24"/>
          <w:lang w:val="lt-LT"/>
          <w14:ligatures w14:val="none"/>
        </w:rPr>
        <w:t xml:space="preserve">o organizacija neatlygina </w:t>
      </w:r>
      <w:r w:rsidR="00AE79CF">
        <w:rPr>
          <w:rFonts w:ascii="Times New Roman" w:eastAsia="Arial Unicode MS" w:hAnsi="Times New Roman" w:cs="Times New Roman"/>
          <w:kern w:val="0"/>
          <w:sz w:val="24"/>
          <w:szCs w:val="24"/>
          <w:lang w:val="lt-LT"/>
          <w14:ligatures w14:val="none"/>
        </w:rPr>
        <w:t xml:space="preserve">Tiekėjo </w:t>
      </w:r>
      <w:r w:rsidR="002E009A">
        <w:rPr>
          <w:rFonts w:ascii="Times New Roman" w:eastAsia="Arial Unicode MS" w:hAnsi="Times New Roman" w:cs="Times New Roman"/>
          <w:kern w:val="0"/>
          <w:sz w:val="24"/>
          <w:szCs w:val="24"/>
          <w:lang w:val="lt-LT"/>
          <w14:ligatures w14:val="none"/>
        </w:rPr>
        <w:t xml:space="preserve">atvykimo išlaidų, taip pat </w:t>
      </w:r>
      <w:r w:rsidR="00EF6B0F">
        <w:rPr>
          <w:rFonts w:ascii="Times New Roman" w:eastAsia="Arial Unicode MS" w:hAnsi="Times New Roman" w:cs="Times New Roman"/>
          <w:kern w:val="0"/>
          <w:sz w:val="24"/>
          <w:szCs w:val="24"/>
          <w:lang w:val="lt-LT"/>
          <w14:ligatures w14:val="none"/>
        </w:rPr>
        <w:t>P</w:t>
      </w:r>
      <w:r w:rsidR="002E009A">
        <w:rPr>
          <w:rFonts w:ascii="Times New Roman" w:eastAsia="Arial Unicode MS" w:hAnsi="Times New Roman" w:cs="Times New Roman"/>
          <w:kern w:val="0"/>
          <w:sz w:val="24"/>
          <w:szCs w:val="24"/>
          <w:lang w:val="lt-LT"/>
          <w14:ligatures w14:val="none"/>
        </w:rPr>
        <w:t xml:space="preserve">erkančioji </w:t>
      </w:r>
      <w:r w:rsidR="00EF6B0F">
        <w:rPr>
          <w:rFonts w:ascii="Times New Roman" w:eastAsia="Arial Unicode MS" w:hAnsi="Times New Roman" w:cs="Times New Roman"/>
          <w:kern w:val="0"/>
          <w:sz w:val="24"/>
          <w:szCs w:val="24"/>
          <w:lang w:val="lt-LT"/>
          <w14:ligatures w14:val="none"/>
        </w:rPr>
        <w:t xml:space="preserve">organizacija nesuteikia Tiekėjo darbuotojams </w:t>
      </w:r>
      <w:r w:rsidR="006C7442">
        <w:rPr>
          <w:rFonts w:ascii="Times New Roman" w:eastAsia="Arial Unicode MS" w:hAnsi="Times New Roman" w:cs="Times New Roman"/>
          <w:kern w:val="0"/>
          <w:sz w:val="24"/>
          <w:szCs w:val="24"/>
          <w:lang w:val="lt-LT"/>
          <w14:ligatures w14:val="none"/>
        </w:rPr>
        <w:t>darbo priemonių (įrangos)</w:t>
      </w:r>
      <w:r w:rsidR="00135333">
        <w:rPr>
          <w:rFonts w:ascii="Times New Roman" w:eastAsia="Arial Unicode MS" w:hAnsi="Times New Roman" w:cs="Times New Roman"/>
          <w:kern w:val="0"/>
          <w:sz w:val="24"/>
          <w:szCs w:val="24"/>
          <w:lang w:val="lt-LT"/>
          <w14:ligatures w14:val="none"/>
        </w:rPr>
        <w:t>)</w:t>
      </w:r>
      <w:r w:rsidR="006C7442">
        <w:rPr>
          <w:rFonts w:ascii="Times New Roman" w:eastAsia="Arial Unicode MS" w:hAnsi="Times New Roman" w:cs="Times New Roman"/>
          <w:kern w:val="0"/>
          <w:sz w:val="24"/>
          <w:szCs w:val="24"/>
          <w:lang w:val="lt-LT"/>
          <w14:ligatures w14:val="none"/>
        </w:rPr>
        <w:t>.</w:t>
      </w:r>
    </w:p>
    <w:p w14:paraId="091E1303" w14:textId="6D1FDA9C" w:rsidR="00056589" w:rsidRPr="00C74396" w:rsidRDefault="00056589" w:rsidP="0013302A">
      <w:pPr>
        <w:tabs>
          <w:tab w:val="left" w:pos="284"/>
        </w:tabs>
        <w:spacing w:after="0" w:line="240" w:lineRule="auto"/>
        <w:ind w:left="5"/>
        <w:contextualSpacing/>
        <w:jc w:val="both"/>
        <w:rPr>
          <w:rFonts w:ascii="Times New Roman" w:eastAsia="Tahoma" w:hAnsi="Times New Roman" w:cs="Times New Roman"/>
          <w:sz w:val="16"/>
          <w:szCs w:val="16"/>
          <w:lang w:val="lt-LT"/>
        </w:rPr>
      </w:pPr>
    </w:p>
    <w:p w14:paraId="6FB84551" w14:textId="77777777" w:rsidR="00A84744" w:rsidRPr="001901AB" w:rsidRDefault="00A84744">
      <w:pPr>
        <w:numPr>
          <w:ilvl w:val="0"/>
          <w:numId w:val="1"/>
        </w:numPr>
        <w:pBdr>
          <w:top w:val="single" w:sz="4" w:space="1" w:color="auto"/>
          <w:bottom w:val="single" w:sz="4" w:space="1" w:color="auto"/>
        </w:pBdr>
        <w:tabs>
          <w:tab w:val="left" w:pos="0"/>
        </w:tabs>
        <w:spacing w:after="0" w:line="240" w:lineRule="auto"/>
        <w:contextualSpacing/>
        <w:rPr>
          <w:rFonts w:ascii="Times New Roman" w:eastAsia="Calibri" w:hAnsi="Times New Roman" w:cs="Times New Roman"/>
          <w:b/>
          <w:bCs/>
          <w:kern w:val="0"/>
          <w:sz w:val="24"/>
          <w:szCs w:val="24"/>
          <w:lang w:val="lt-LT"/>
          <w14:ligatures w14:val="none"/>
        </w:rPr>
      </w:pPr>
      <w:r w:rsidRPr="001901AB">
        <w:rPr>
          <w:rFonts w:ascii="Times New Roman" w:eastAsia="Calibri" w:hAnsi="Times New Roman" w:cs="Times New Roman"/>
          <w:b/>
          <w:bCs/>
          <w:kern w:val="0"/>
          <w:sz w:val="24"/>
          <w:szCs w:val="24"/>
          <w:lang w:val="lt-LT"/>
          <w14:ligatures w14:val="none"/>
        </w:rPr>
        <w:t>PASLAUGŲ TEIKIMO TERMINAI IR TVARKA</w:t>
      </w:r>
    </w:p>
    <w:p w14:paraId="62C83B22" w14:textId="448DF89C" w:rsidR="00C55520" w:rsidRPr="00BF6FFD" w:rsidRDefault="00F109CD">
      <w:pPr>
        <w:numPr>
          <w:ilvl w:val="1"/>
          <w:numId w:val="1"/>
        </w:numPr>
        <w:tabs>
          <w:tab w:val="left" w:pos="0"/>
          <w:tab w:val="left" w:pos="426"/>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Bendras Paslaugų teikimo terminas –</w:t>
      </w:r>
      <w:r w:rsidR="006C1AD9">
        <w:rPr>
          <w:rFonts w:ascii="Times New Roman" w:eastAsia="Times New Roman" w:hAnsi="Times New Roman" w:cs="Times New Roman"/>
          <w:kern w:val="0"/>
          <w:sz w:val="24"/>
          <w:szCs w:val="24"/>
          <w:lang w:val="lt-LT"/>
          <w14:ligatures w14:val="none"/>
        </w:rPr>
        <w:t xml:space="preserve"> </w:t>
      </w:r>
      <w:r w:rsidR="0078290A">
        <w:rPr>
          <w:rFonts w:ascii="Times New Roman" w:eastAsia="Times New Roman" w:hAnsi="Times New Roman" w:cs="Times New Roman"/>
          <w:kern w:val="0"/>
          <w:sz w:val="24"/>
          <w:szCs w:val="24"/>
          <w:lang w:val="lt-LT"/>
          <w14:ligatures w14:val="none"/>
        </w:rPr>
        <w:t>36</w:t>
      </w:r>
      <w:r w:rsidR="0016188A">
        <w:rPr>
          <w:rFonts w:ascii="Times New Roman" w:eastAsia="Times New Roman" w:hAnsi="Times New Roman" w:cs="Times New Roman"/>
          <w:kern w:val="0"/>
          <w:sz w:val="24"/>
          <w:szCs w:val="24"/>
          <w:lang w:val="lt-LT"/>
          <w14:ligatures w14:val="none"/>
        </w:rPr>
        <w:t xml:space="preserve"> (</w:t>
      </w:r>
      <w:r w:rsidR="0078290A">
        <w:rPr>
          <w:rFonts w:ascii="Times New Roman" w:eastAsia="Times New Roman" w:hAnsi="Times New Roman" w:cs="Times New Roman"/>
          <w:kern w:val="0"/>
          <w:sz w:val="24"/>
          <w:szCs w:val="24"/>
          <w:lang w:val="lt-LT"/>
          <w14:ligatures w14:val="none"/>
        </w:rPr>
        <w:t>trisdešimt šeši</w:t>
      </w:r>
      <w:r w:rsidR="0016188A">
        <w:rPr>
          <w:rFonts w:ascii="Times New Roman" w:eastAsia="Times New Roman" w:hAnsi="Times New Roman" w:cs="Times New Roman"/>
          <w:kern w:val="0"/>
          <w:sz w:val="24"/>
          <w:szCs w:val="24"/>
          <w:lang w:val="lt-LT"/>
          <w14:ligatures w14:val="none"/>
        </w:rPr>
        <w:t>) mėnesi</w:t>
      </w:r>
      <w:r w:rsidR="00695868">
        <w:rPr>
          <w:rFonts w:ascii="Times New Roman" w:eastAsia="Times New Roman" w:hAnsi="Times New Roman" w:cs="Times New Roman"/>
          <w:kern w:val="0"/>
          <w:sz w:val="24"/>
          <w:szCs w:val="24"/>
          <w:lang w:val="lt-LT"/>
          <w14:ligatures w14:val="none"/>
        </w:rPr>
        <w:t>ai</w:t>
      </w:r>
      <w:r w:rsidR="0016188A">
        <w:rPr>
          <w:rFonts w:ascii="Times New Roman" w:eastAsia="Times New Roman" w:hAnsi="Times New Roman" w:cs="Times New Roman"/>
          <w:kern w:val="0"/>
          <w:sz w:val="24"/>
          <w:szCs w:val="24"/>
          <w:lang w:val="lt-LT"/>
          <w14:ligatures w14:val="none"/>
        </w:rPr>
        <w:t xml:space="preserve"> nuo Sutarties įsigaliojimo dienos</w:t>
      </w:r>
      <w:r w:rsidR="009537E5">
        <w:rPr>
          <w:rFonts w:ascii="Times New Roman" w:eastAsia="Times New Roman" w:hAnsi="Times New Roman" w:cs="Times New Roman"/>
          <w:kern w:val="0"/>
          <w:sz w:val="24"/>
          <w:szCs w:val="24"/>
          <w:lang w:val="lt-LT"/>
          <w14:ligatures w14:val="none"/>
        </w:rPr>
        <w:t xml:space="preserve"> </w:t>
      </w:r>
      <w:r w:rsidR="009537E5" w:rsidRPr="009537E5">
        <w:rPr>
          <w:rFonts w:ascii="Times New Roman" w:eastAsia="Times New Roman" w:hAnsi="Times New Roman" w:cs="Times New Roman"/>
          <w:kern w:val="0"/>
          <w:sz w:val="24"/>
          <w:szCs w:val="24"/>
          <w:lang w:val="lt-LT"/>
          <w14:ligatures w14:val="none"/>
        </w:rPr>
        <w:t>arba iki bus</w:t>
      </w:r>
      <w:r w:rsidR="009537E5" w:rsidRPr="009537E5">
        <w:rPr>
          <w:rStyle w:val="normaltextrun"/>
          <w:color w:val="000000"/>
          <w:shd w:val="clear" w:color="auto" w:fill="FFFFFF"/>
          <w:lang w:val="lt-LT"/>
        </w:rPr>
        <w:t xml:space="preserve"> </w:t>
      </w:r>
      <w:r w:rsidR="009537E5" w:rsidRPr="009537E5">
        <w:rPr>
          <w:rFonts w:ascii="Times New Roman" w:eastAsia="Times New Roman" w:hAnsi="Times New Roman" w:cs="Times New Roman"/>
          <w:kern w:val="0"/>
          <w:sz w:val="24"/>
          <w:szCs w:val="24"/>
          <w:lang w:val="lt-LT"/>
          <w14:ligatures w14:val="none"/>
        </w:rPr>
        <w:t xml:space="preserve">nupirkta Paslaugų </w:t>
      </w:r>
      <w:r w:rsidR="00521852">
        <w:rPr>
          <w:rFonts w:ascii="Times New Roman" w:eastAsia="Times New Roman" w:hAnsi="Times New Roman" w:cs="Times New Roman"/>
          <w:kern w:val="0"/>
          <w:sz w:val="24"/>
          <w:szCs w:val="24"/>
          <w:lang w:val="lt-LT"/>
          <w14:ligatures w14:val="none"/>
        </w:rPr>
        <w:t>už maksimalią Sutartyje nurodytą sumą</w:t>
      </w:r>
      <w:r w:rsidR="00170895">
        <w:rPr>
          <w:rFonts w:ascii="Times New Roman" w:eastAsia="Times New Roman" w:hAnsi="Times New Roman" w:cs="Times New Roman"/>
          <w:kern w:val="0"/>
          <w:sz w:val="24"/>
          <w:szCs w:val="24"/>
          <w:lang w:val="lt-LT"/>
          <w14:ligatures w14:val="none"/>
        </w:rPr>
        <w:t xml:space="preserve"> (</w:t>
      </w:r>
      <w:r w:rsidR="005F045F">
        <w:rPr>
          <w:rFonts w:ascii="Times New Roman" w:eastAsia="Times New Roman" w:hAnsi="Times New Roman" w:cs="Times New Roman"/>
          <w:kern w:val="0"/>
          <w:sz w:val="24"/>
          <w:szCs w:val="24"/>
          <w:lang w:val="lt-LT"/>
          <w14:ligatures w14:val="none"/>
        </w:rPr>
        <w:t>50</w:t>
      </w:r>
      <w:r w:rsidR="00170895">
        <w:rPr>
          <w:rFonts w:ascii="Times New Roman" w:eastAsia="Times New Roman" w:hAnsi="Times New Roman" w:cs="Times New Roman"/>
          <w:kern w:val="0"/>
          <w:sz w:val="24"/>
          <w:szCs w:val="24"/>
          <w:lang w:val="lt-LT"/>
          <w14:ligatures w14:val="none"/>
        </w:rPr>
        <w:t> 000 Eur be PVM)</w:t>
      </w:r>
      <w:r w:rsidR="0016188A">
        <w:rPr>
          <w:rFonts w:ascii="Times New Roman" w:eastAsia="Times New Roman" w:hAnsi="Times New Roman" w:cs="Times New Roman"/>
          <w:kern w:val="0"/>
          <w:sz w:val="24"/>
          <w:szCs w:val="24"/>
          <w:lang w:val="lt-LT"/>
          <w14:ligatures w14:val="none"/>
        </w:rPr>
        <w:t xml:space="preserve">. </w:t>
      </w:r>
    </w:p>
    <w:p w14:paraId="198AF119" w14:textId="2A739584" w:rsidR="00A84744" w:rsidRPr="001901AB" w:rsidRDefault="00940FB1">
      <w:pPr>
        <w:numPr>
          <w:ilvl w:val="1"/>
          <w:numId w:val="1"/>
        </w:numPr>
        <w:tabs>
          <w:tab w:val="left" w:pos="0"/>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 xml:space="preserve">Paslaugų teikimo laikas – </w:t>
      </w:r>
      <w:r w:rsidR="00416556" w:rsidRPr="001901AB">
        <w:rPr>
          <w:rFonts w:ascii="Times New Roman" w:eastAsia="Calibri" w:hAnsi="Times New Roman" w:cs="Times New Roman"/>
          <w:kern w:val="0"/>
          <w:sz w:val="24"/>
          <w:szCs w:val="24"/>
          <w:lang w:val="lt-LT"/>
          <w14:ligatures w14:val="none"/>
        </w:rPr>
        <w:t>Perkančiosios</w:t>
      </w:r>
      <w:r w:rsidRPr="001901AB">
        <w:rPr>
          <w:rFonts w:ascii="Times New Roman" w:eastAsia="Calibri" w:hAnsi="Times New Roman" w:cs="Times New Roman"/>
          <w:kern w:val="0"/>
          <w:sz w:val="24"/>
          <w:szCs w:val="24"/>
          <w:lang w:val="lt-LT"/>
          <w14:ligatures w14:val="none"/>
        </w:rPr>
        <w:t xml:space="preserve"> organizacijos darbo dienomis </w:t>
      </w:r>
      <w:r w:rsidR="00BB2341">
        <w:rPr>
          <w:rFonts w:ascii="Times New Roman" w:eastAsia="Calibri" w:hAnsi="Times New Roman" w:cs="Times New Roman"/>
          <w:kern w:val="0"/>
          <w:sz w:val="24"/>
          <w:szCs w:val="24"/>
          <w:lang w:val="lt-LT"/>
          <w14:ligatures w14:val="none"/>
        </w:rPr>
        <w:t xml:space="preserve">pirmadieniais – ketvirtadieniais </w:t>
      </w:r>
      <w:r w:rsidRPr="001901AB">
        <w:rPr>
          <w:rFonts w:ascii="Times New Roman" w:eastAsia="Calibri" w:hAnsi="Times New Roman" w:cs="Times New Roman"/>
          <w:kern w:val="0"/>
          <w:sz w:val="24"/>
          <w:szCs w:val="24"/>
          <w:lang w:val="lt-LT"/>
          <w14:ligatures w14:val="none"/>
        </w:rPr>
        <w:t xml:space="preserve">nuo </w:t>
      </w:r>
      <w:r w:rsidR="00416556" w:rsidRPr="001901AB">
        <w:rPr>
          <w:rFonts w:ascii="Times New Roman" w:eastAsia="Calibri" w:hAnsi="Times New Roman" w:cs="Times New Roman"/>
          <w:kern w:val="0"/>
          <w:sz w:val="24"/>
          <w:szCs w:val="24"/>
          <w:lang w:val="lt-LT"/>
          <w14:ligatures w14:val="none"/>
        </w:rPr>
        <w:t>7</w:t>
      </w:r>
      <w:r w:rsidRPr="001901AB">
        <w:rPr>
          <w:rFonts w:ascii="Times New Roman" w:eastAsia="Calibri" w:hAnsi="Times New Roman" w:cs="Times New Roman"/>
          <w:kern w:val="0"/>
          <w:sz w:val="24"/>
          <w:szCs w:val="24"/>
          <w:lang w:val="lt-LT"/>
          <w14:ligatures w14:val="none"/>
        </w:rPr>
        <w:t>:</w:t>
      </w:r>
      <w:r w:rsidR="00416556" w:rsidRPr="001901AB">
        <w:rPr>
          <w:rFonts w:ascii="Times New Roman" w:eastAsia="Calibri" w:hAnsi="Times New Roman" w:cs="Times New Roman"/>
          <w:kern w:val="0"/>
          <w:sz w:val="24"/>
          <w:szCs w:val="24"/>
          <w:lang w:val="lt-LT"/>
          <w14:ligatures w14:val="none"/>
        </w:rPr>
        <w:t>3</w:t>
      </w:r>
      <w:r w:rsidRPr="001901AB">
        <w:rPr>
          <w:rFonts w:ascii="Times New Roman" w:eastAsia="Calibri" w:hAnsi="Times New Roman" w:cs="Times New Roman"/>
          <w:kern w:val="0"/>
          <w:sz w:val="24"/>
          <w:szCs w:val="24"/>
          <w:lang w:val="lt-LT"/>
          <w14:ligatures w14:val="none"/>
        </w:rPr>
        <w:t>0 iki 1</w:t>
      </w:r>
      <w:r w:rsidR="00416556" w:rsidRPr="001901AB">
        <w:rPr>
          <w:rFonts w:ascii="Times New Roman" w:eastAsia="Calibri" w:hAnsi="Times New Roman" w:cs="Times New Roman"/>
          <w:kern w:val="0"/>
          <w:sz w:val="24"/>
          <w:szCs w:val="24"/>
          <w:lang w:val="lt-LT"/>
          <w14:ligatures w14:val="none"/>
        </w:rPr>
        <w:t>6</w:t>
      </w:r>
      <w:r w:rsidRPr="001901AB">
        <w:rPr>
          <w:rFonts w:ascii="Times New Roman" w:eastAsia="Calibri" w:hAnsi="Times New Roman" w:cs="Times New Roman"/>
          <w:kern w:val="0"/>
          <w:sz w:val="24"/>
          <w:szCs w:val="24"/>
          <w:lang w:val="lt-LT"/>
          <w14:ligatures w14:val="none"/>
        </w:rPr>
        <w:t>:</w:t>
      </w:r>
      <w:r w:rsidR="00416556" w:rsidRPr="001901AB">
        <w:rPr>
          <w:rFonts w:ascii="Times New Roman" w:eastAsia="Calibri" w:hAnsi="Times New Roman" w:cs="Times New Roman"/>
          <w:kern w:val="0"/>
          <w:sz w:val="24"/>
          <w:szCs w:val="24"/>
          <w:lang w:val="lt-LT"/>
          <w14:ligatures w14:val="none"/>
        </w:rPr>
        <w:t>15</w:t>
      </w:r>
      <w:r w:rsidRPr="001901AB">
        <w:rPr>
          <w:rFonts w:ascii="Times New Roman" w:eastAsia="Calibri" w:hAnsi="Times New Roman" w:cs="Times New Roman"/>
          <w:kern w:val="0"/>
          <w:sz w:val="24"/>
          <w:szCs w:val="24"/>
          <w:lang w:val="lt-LT"/>
          <w14:ligatures w14:val="none"/>
        </w:rPr>
        <w:t xml:space="preserve"> val., penktadieniais nuo </w:t>
      </w:r>
      <w:r w:rsidR="00416556" w:rsidRPr="001901AB">
        <w:rPr>
          <w:rFonts w:ascii="Times New Roman" w:eastAsia="Calibri" w:hAnsi="Times New Roman" w:cs="Times New Roman"/>
          <w:kern w:val="0"/>
          <w:sz w:val="24"/>
          <w:szCs w:val="24"/>
          <w:lang w:val="lt-LT"/>
          <w14:ligatures w14:val="none"/>
        </w:rPr>
        <w:t>7</w:t>
      </w:r>
      <w:r w:rsidRPr="001901AB">
        <w:rPr>
          <w:rFonts w:ascii="Times New Roman" w:eastAsia="Calibri" w:hAnsi="Times New Roman" w:cs="Times New Roman"/>
          <w:kern w:val="0"/>
          <w:sz w:val="24"/>
          <w:szCs w:val="24"/>
          <w:lang w:val="lt-LT"/>
          <w14:ligatures w14:val="none"/>
        </w:rPr>
        <w:t>:</w:t>
      </w:r>
      <w:r w:rsidR="00416556" w:rsidRPr="001901AB">
        <w:rPr>
          <w:rFonts w:ascii="Times New Roman" w:eastAsia="Calibri" w:hAnsi="Times New Roman" w:cs="Times New Roman"/>
          <w:kern w:val="0"/>
          <w:sz w:val="24"/>
          <w:szCs w:val="24"/>
          <w:lang w:val="lt-LT"/>
          <w14:ligatures w14:val="none"/>
        </w:rPr>
        <w:t>3</w:t>
      </w:r>
      <w:r w:rsidRPr="001901AB">
        <w:rPr>
          <w:rFonts w:ascii="Times New Roman" w:eastAsia="Calibri" w:hAnsi="Times New Roman" w:cs="Times New Roman"/>
          <w:kern w:val="0"/>
          <w:sz w:val="24"/>
          <w:szCs w:val="24"/>
          <w:lang w:val="lt-LT"/>
          <w14:ligatures w14:val="none"/>
        </w:rPr>
        <w:t>0 iki 15:</w:t>
      </w:r>
      <w:r w:rsidR="00416556" w:rsidRPr="001901AB">
        <w:rPr>
          <w:rFonts w:ascii="Times New Roman" w:eastAsia="Calibri" w:hAnsi="Times New Roman" w:cs="Times New Roman"/>
          <w:kern w:val="0"/>
          <w:sz w:val="24"/>
          <w:szCs w:val="24"/>
          <w:lang w:val="lt-LT"/>
          <w14:ligatures w14:val="none"/>
        </w:rPr>
        <w:t>00</w:t>
      </w:r>
      <w:r w:rsidRPr="001901AB">
        <w:rPr>
          <w:rFonts w:ascii="Times New Roman" w:eastAsia="Calibri" w:hAnsi="Times New Roman" w:cs="Times New Roman"/>
          <w:kern w:val="0"/>
          <w:sz w:val="24"/>
          <w:szCs w:val="24"/>
          <w:lang w:val="lt-LT"/>
          <w14:ligatures w14:val="none"/>
        </w:rPr>
        <w:t xml:space="preserve"> val., darbo dienos trukmė prieš šventines dienas – viena valanda trump</w:t>
      </w:r>
      <w:r w:rsidR="00D64EEE" w:rsidRPr="001901AB">
        <w:rPr>
          <w:rFonts w:ascii="Times New Roman" w:eastAsia="Calibri" w:hAnsi="Times New Roman" w:cs="Times New Roman"/>
          <w:kern w:val="0"/>
          <w:sz w:val="24"/>
          <w:szCs w:val="24"/>
          <w:lang w:val="lt-LT"/>
          <w14:ligatures w14:val="none"/>
        </w:rPr>
        <w:t>esnė</w:t>
      </w:r>
      <w:r w:rsidRPr="001901AB">
        <w:rPr>
          <w:rFonts w:ascii="Times New Roman" w:eastAsia="Calibri" w:hAnsi="Times New Roman" w:cs="Times New Roman"/>
          <w:kern w:val="0"/>
          <w:sz w:val="24"/>
          <w:szCs w:val="24"/>
          <w:lang w:val="lt-LT"/>
          <w14:ligatures w14:val="none"/>
        </w:rPr>
        <w:t xml:space="preserve"> (UTC + 02:00). </w:t>
      </w:r>
      <w:r w:rsidR="00FF14C4" w:rsidRPr="00843B0D">
        <w:rPr>
          <w:rFonts w:ascii="Times New Roman" w:hAnsi="Times New Roman" w:cs="Times New Roman"/>
          <w:iCs/>
          <w:color w:val="000000" w:themeColor="text1"/>
          <w:sz w:val="24"/>
          <w:szCs w:val="24"/>
          <w:lang w:val="lt-LT"/>
        </w:rPr>
        <w:t>Perkančiosios organizacijos ir Tiekėjo atskiru rašytiniu susitarimu Paslaugos gali būti teikiamos ne Perkančiosios organizacijos darbo valandomis</w:t>
      </w:r>
      <w:r w:rsidR="00D64EEE" w:rsidRPr="001901AB">
        <w:rPr>
          <w:rFonts w:ascii="Times New Roman" w:eastAsia="Calibri" w:hAnsi="Times New Roman" w:cs="Times New Roman"/>
          <w:kern w:val="0"/>
          <w:sz w:val="24"/>
          <w:szCs w:val="24"/>
          <w:lang w:val="lt-LT"/>
          <w14:ligatures w14:val="none"/>
        </w:rPr>
        <w:t>.</w:t>
      </w:r>
    </w:p>
    <w:p w14:paraId="7C5A30DC" w14:textId="5E9E9174" w:rsidR="00236E90" w:rsidRPr="00BF49A9" w:rsidRDefault="00BB0380">
      <w:pPr>
        <w:pStyle w:val="ListParagraph"/>
        <w:numPr>
          <w:ilvl w:val="1"/>
          <w:numId w:val="1"/>
        </w:numPr>
        <w:spacing w:line="240" w:lineRule="auto"/>
        <w:ind w:left="0" w:firstLine="0"/>
        <w:jc w:val="both"/>
        <w:rPr>
          <w:rFonts w:eastAsia="Calibri"/>
          <w:iCs/>
        </w:rPr>
      </w:pPr>
      <w:r w:rsidRPr="00843B0D">
        <w:rPr>
          <w:iCs/>
          <w:color w:val="000000" w:themeColor="text1"/>
        </w:rPr>
        <w:t>Tiekėjas turi užtikrinti, kad visa komunikacija (visi susirašinėjimai, susitikimai ir bendravimas) Paslaugų teikimo metu vyktų lietuvių kalba</w:t>
      </w:r>
      <w:r>
        <w:rPr>
          <w:iCs/>
          <w:color w:val="000000" w:themeColor="text1"/>
        </w:rPr>
        <w:t>.</w:t>
      </w:r>
      <w:r w:rsidRPr="00843B0D" w:rsidDel="00BB0380">
        <w:rPr>
          <w:iCs/>
          <w:color w:val="000000" w:themeColor="text1"/>
        </w:rPr>
        <w:t xml:space="preserve"> </w:t>
      </w:r>
      <w:r w:rsidR="003D31D9" w:rsidRPr="00843B0D">
        <w:rPr>
          <w:iCs/>
          <w:color w:val="000000" w:themeColor="text1"/>
        </w:rPr>
        <w:t>JIRA programinės įrangos techniniai terminai gali būti vartojami ir anglų kalba, tačiau Tiekėjas turi užtikrinti galimybę jų reikšmę paaiškinti lietuvių kalba</w:t>
      </w:r>
      <w:r w:rsidR="005464C3" w:rsidRPr="00BF49A9">
        <w:rPr>
          <w:rFonts w:eastAsia="Calibri"/>
          <w:iCs/>
        </w:rPr>
        <w:t>.</w:t>
      </w:r>
    </w:p>
    <w:p w14:paraId="51D62FAD" w14:textId="1507662B" w:rsidR="000E6607" w:rsidRPr="00E46C49" w:rsidRDefault="000E6607">
      <w:pPr>
        <w:numPr>
          <w:ilvl w:val="1"/>
          <w:numId w:val="1"/>
        </w:numPr>
        <w:tabs>
          <w:tab w:val="left" w:pos="-284"/>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0E6607">
        <w:rPr>
          <w:rFonts w:ascii="Times New Roman" w:hAnsi="Times New Roman" w:cs="Times New Roman"/>
          <w:sz w:val="24"/>
          <w:szCs w:val="24"/>
          <w:lang w:val="lt-LT"/>
        </w:rPr>
        <w:lastRenderedPageBreak/>
        <w:t xml:space="preserve">Paslaugos pagal Sutartį teikiamos taikant </w:t>
      </w:r>
      <w:r w:rsidRPr="000E6607">
        <w:rPr>
          <w:rStyle w:val="s1"/>
          <w:rFonts w:ascii="Times New Roman" w:eastAsiaTheme="majorEastAsia" w:hAnsi="Times New Roman" w:cs="Times New Roman"/>
          <w:sz w:val="24"/>
          <w:szCs w:val="24"/>
          <w:lang w:val="lt-LT"/>
        </w:rPr>
        <w:t xml:space="preserve">Agile / </w:t>
      </w:r>
      <w:proofErr w:type="spellStart"/>
      <w:r w:rsidRPr="000E6607">
        <w:rPr>
          <w:rStyle w:val="s1"/>
          <w:rFonts w:ascii="Times New Roman" w:eastAsiaTheme="majorEastAsia" w:hAnsi="Times New Roman" w:cs="Times New Roman"/>
          <w:sz w:val="24"/>
          <w:szCs w:val="24"/>
          <w:lang w:val="lt-LT"/>
        </w:rPr>
        <w:t>Scrum</w:t>
      </w:r>
      <w:proofErr w:type="spellEnd"/>
      <w:r w:rsidRPr="000E6607">
        <w:rPr>
          <w:rStyle w:val="s1"/>
          <w:rFonts w:ascii="Times New Roman" w:eastAsiaTheme="majorEastAsia" w:hAnsi="Times New Roman" w:cs="Times New Roman"/>
          <w:sz w:val="24"/>
          <w:szCs w:val="24"/>
          <w:lang w:val="lt-LT"/>
        </w:rPr>
        <w:t xml:space="preserve"> arba lygiavertę</w:t>
      </w:r>
      <w:r w:rsidRPr="000E6607">
        <w:rPr>
          <w:rStyle w:val="s1"/>
          <w:rFonts w:ascii="Times New Roman" w:eastAsiaTheme="majorEastAsia" w:hAnsi="Times New Roman" w:cs="Times New Roman"/>
          <w:b/>
          <w:bCs/>
          <w:sz w:val="24"/>
          <w:szCs w:val="24"/>
          <w:lang w:val="lt-LT"/>
        </w:rPr>
        <w:t xml:space="preserve"> </w:t>
      </w:r>
      <w:r w:rsidRPr="000E6607">
        <w:rPr>
          <w:rStyle w:val="s1"/>
          <w:rFonts w:ascii="Times New Roman" w:eastAsiaTheme="majorEastAsia" w:hAnsi="Times New Roman" w:cs="Times New Roman"/>
          <w:sz w:val="24"/>
          <w:szCs w:val="24"/>
          <w:lang w:val="lt-LT"/>
        </w:rPr>
        <w:t>metodiką</w:t>
      </w:r>
      <w:r w:rsidRPr="000E6607">
        <w:rPr>
          <w:rFonts w:ascii="Times New Roman" w:hAnsi="Times New Roman" w:cs="Times New Roman"/>
          <w:sz w:val="24"/>
          <w:szCs w:val="24"/>
          <w:lang w:val="lt-LT"/>
        </w:rPr>
        <w:t>, užtikrinant lankstų užduočių planavimą, iteracinį rezultatų kūrimą, nuolatinį grįžtamąjį ryšį ir skaidrų darbų valdymą</w:t>
      </w:r>
      <w:r>
        <w:rPr>
          <w:rFonts w:ascii="Times New Roman" w:hAnsi="Times New Roman" w:cs="Times New Roman"/>
          <w:sz w:val="24"/>
          <w:szCs w:val="24"/>
          <w:lang w:val="lt-LT"/>
        </w:rPr>
        <w:t>.</w:t>
      </w:r>
    </w:p>
    <w:p w14:paraId="333BF798" w14:textId="44E454F5" w:rsidR="00E46C49" w:rsidRPr="00F93148" w:rsidRDefault="00E46C49">
      <w:pPr>
        <w:numPr>
          <w:ilvl w:val="1"/>
          <w:numId w:val="1"/>
        </w:numPr>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E46C49">
        <w:rPr>
          <w:rFonts w:ascii="Times New Roman" w:eastAsia="Calibri" w:hAnsi="Times New Roman" w:cs="Times New Roman"/>
          <w:sz w:val="24"/>
          <w:szCs w:val="24"/>
          <w:lang w:val="lt-LT"/>
        </w:rPr>
        <w:t xml:space="preserve">Ne vėliau kaip per 5 (penkias) darbo dienas nuo Sutarties įsigaliojimo dienos, Tiekėjui yra organizuojamas įvadinis </w:t>
      </w:r>
      <w:r w:rsidR="00F93148">
        <w:rPr>
          <w:rFonts w:ascii="Times New Roman" w:eastAsia="Calibri" w:hAnsi="Times New Roman" w:cs="Times New Roman"/>
          <w:sz w:val="24"/>
          <w:szCs w:val="24"/>
          <w:lang w:val="lt-LT"/>
        </w:rPr>
        <w:t>susitikimas</w:t>
      </w:r>
      <w:r w:rsidRPr="00E46C49">
        <w:rPr>
          <w:rFonts w:ascii="Times New Roman" w:eastAsia="Calibri" w:hAnsi="Times New Roman" w:cs="Times New Roman"/>
          <w:sz w:val="24"/>
          <w:szCs w:val="24"/>
          <w:lang w:val="lt-LT"/>
        </w:rPr>
        <w:t xml:space="preserve">, supažindinant su </w:t>
      </w:r>
      <w:r w:rsidR="00F93148" w:rsidRPr="001901AB">
        <w:rPr>
          <w:rFonts w:ascii="Times New Roman" w:eastAsia="Calibri" w:hAnsi="Times New Roman" w:cs="Times New Roman"/>
          <w:kern w:val="0"/>
          <w:sz w:val="24"/>
          <w:szCs w:val="24"/>
          <w:lang w:val="lt-LT"/>
          <w14:ligatures w14:val="none"/>
        </w:rPr>
        <w:t xml:space="preserve">Perkančiosios organizacijos </w:t>
      </w:r>
      <w:r w:rsidR="00F93148">
        <w:rPr>
          <w:rFonts w:ascii="Times New Roman" w:eastAsia="Calibri" w:hAnsi="Times New Roman" w:cs="Times New Roman"/>
          <w:sz w:val="24"/>
          <w:szCs w:val="24"/>
          <w:lang w:val="lt-LT"/>
        </w:rPr>
        <w:t>poreikiais</w:t>
      </w:r>
      <w:r w:rsidRPr="00E46C49">
        <w:rPr>
          <w:rFonts w:ascii="Times New Roman" w:eastAsia="Calibri" w:hAnsi="Times New Roman" w:cs="Times New Roman"/>
          <w:sz w:val="24"/>
          <w:szCs w:val="24"/>
          <w:lang w:val="lt-LT"/>
        </w:rPr>
        <w:t>, darbo tvarka bei atsakant į Tiekėjo klausimus</w:t>
      </w:r>
      <w:r w:rsidR="00F93148">
        <w:rPr>
          <w:rFonts w:ascii="Times New Roman" w:eastAsia="Calibri" w:hAnsi="Times New Roman" w:cs="Times New Roman"/>
          <w:sz w:val="24"/>
          <w:szCs w:val="24"/>
          <w:lang w:val="lt-LT"/>
        </w:rPr>
        <w:t>.</w:t>
      </w:r>
    </w:p>
    <w:p w14:paraId="2A9F4DC0" w14:textId="034CFF14" w:rsidR="00F93148" w:rsidRDefault="00B13B35">
      <w:pPr>
        <w:numPr>
          <w:ilvl w:val="1"/>
          <w:numId w:val="1"/>
        </w:numPr>
        <w:tabs>
          <w:tab w:val="left" w:pos="284"/>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1901AB">
        <w:rPr>
          <w:rFonts w:ascii="Times New Roman" w:eastAsia="Calibri" w:hAnsi="Times New Roman" w:cs="Times New Roman"/>
          <w:kern w:val="0"/>
          <w:sz w:val="24"/>
          <w:szCs w:val="24"/>
          <w:lang w:val="lt-LT"/>
          <w14:ligatures w14:val="none"/>
        </w:rPr>
        <w:t>Perkančio</w:t>
      </w:r>
      <w:r>
        <w:rPr>
          <w:rFonts w:ascii="Times New Roman" w:eastAsia="Calibri" w:hAnsi="Times New Roman" w:cs="Times New Roman"/>
          <w:kern w:val="0"/>
          <w:sz w:val="24"/>
          <w:szCs w:val="24"/>
          <w:lang w:val="lt-LT"/>
          <w14:ligatures w14:val="none"/>
        </w:rPr>
        <w:t>ji</w:t>
      </w:r>
      <w:r w:rsidRPr="001901AB">
        <w:rPr>
          <w:rFonts w:ascii="Times New Roman" w:eastAsia="Calibri" w:hAnsi="Times New Roman" w:cs="Times New Roman"/>
          <w:kern w:val="0"/>
          <w:sz w:val="24"/>
          <w:szCs w:val="24"/>
          <w:lang w:val="lt-LT"/>
          <w14:ligatures w14:val="none"/>
        </w:rPr>
        <w:t xml:space="preserve"> organizacij</w:t>
      </w:r>
      <w:r>
        <w:rPr>
          <w:rFonts w:ascii="Times New Roman" w:eastAsia="Calibri" w:hAnsi="Times New Roman" w:cs="Times New Roman"/>
          <w:kern w:val="0"/>
          <w:sz w:val="24"/>
          <w:szCs w:val="24"/>
          <w:lang w:val="lt-LT"/>
          <w14:ligatures w14:val="none"/>
        </w:rPr>
        <w:t>a</w:t>
      </w:r>
      <w:r w:rsidRPr="001901AB">
        <w:rPr>
          <w:rFonts w:ascii="Times New Roman" w:eastAsia="Calibri" w:hAnsi="Times New Roman" w:cs="Times New Roman"/>
          <w:kern w:val="0"/>
          <w:sz w:val="24"/>
          <w:szCs w:val="24"/>
          <w:lang w:val="lt-LT"/>
          <w14:ligatures w14:val="none"/>
        </w:rPr>
        <w:t xml:space="preserve"> </w:t>
      </w:r>
      <w:r w:rsidR="000C7F50" w:rsidRPr="005658B0">
        <w:rPr>
          <w:rFonts w:ascii="Times New Roman" w:eastAsia="Calibri" w:hAnsi="Times New Roman" w:cs="Times New Roman"/>
          <w:kern w:val="0"/>
          <w:sz w:val="24"/>
          <w:szCs w:val="24"/>
          <w:lang w:val="lt-LT"/>
          <w14:ligatures w14:val="none"/>
        </w:rPr>
        <w:t xml:space="preserve">ne vėliau kaip per 5 (penkias) darbo dienas nuo įvadinio susitikimo dienos suteikia Tiekėjui </w:t>
      </w:r>
      <w:r w:rsidR="00636E1D" w:rsidRPr="00636E1D">
        <w:rPr>
          <w:rFonts w:ascii="Times New Roman" w:eastAsia="Calibri" w:hAnsi="Times New Roman" w:cs="Times New Roman"/>
          <w:kern w:val="0"/>
          <w:sz w:val="24"/>
          <w:szCs w:val="24"/>
          <w:lang w:val="lt-LT"/>
          <w14:ligatures w14:val="none"/>
        </w:rPr>
        <w:t xml:space="preserve">Paslaugoms teikti būtinas prieigos teises prie </w:t>
      </w:r>
      <w:r w:rsidR="004819EF">
        <w:rPr>
          <w:rFonts w:ascii="Times New Roman" w:eastAsia="Calibri" w:hAnsi="Times New Roman" w:cs="Times New Roman"/>
          <w:kern w:val="0"/>
          <w:sz w:val="24"/>
          <w:szCs w:val="24"/>
          <w:lang w:val="lt-LT"/>
          <w14:ligatures w14:val="none"/>
        </w:rPr>
        <w:t>Perkančiosios organizacijos</w:t>
      </w:r>
      <w:r w:rsidR="004819EF" w:rsidRPr="005658B0">
        <w:rPr>
          <w:rFonts w:ascii="Times New Roman" w:eastAsia="Calibri" w:hAnsi="Times New Roman" w:cs="Times New Roman"/>
          <w:kern w:val="0"/>
          <w:sz w:val="24"/>
          <w:szCs w:val="24"/>
          <w:lang w:val="lt-LT"/>
          <w14:ligatures w14:val="none"/>
        </w:rPr>
        <w:t xml:space="preserve"> valdomos </w:t>
      </w:r>
      <w:r w:rsidR="00655856">
        <w:rPr>
          <w:rFonts w:ascii="Times New Roman" w:eastAsia="Calibri" w:hAnsi="Times New Roman" w:cs="Times New Roman"/>
          <w:kern w:val="0"/>
          <w:sz w:val="24"/>
          <w:szCs w:val="24"/>
          <w:lang w:val="lt-LT"/>
          <w14:ligatures w14:val="none"/>
        </w:rPr>
        <w:t>JIRA</w:t>
      </w:r>
      <w:r w:rsidR="00636E1D" w:rsidRPr="00636E1D">
        <w:rPr>
          <w:rFonts w:ascii="Times New Roman" w:eastAsia="Calibri" w:hAnsi="Times New Roman" w:cs="Times New Roman"/>
          <w:kern w:val="0"/>
          <w:sz w:val="24"/>
          <w:szCs w:val="24"/>
          <w:lang w:val="lt-LT"/>
          <w14:ligatures w14:val="none"/>
        </w:rPr>
        <w:t xml:space="preserve"> programinės įrangos. Administratoriaus </w:t>
      </w:r>
      <w:r w:rsidR="00936574">
        <w:rPr>
          <w:rFonts w:ascii="Times New Roman" w:eastAsia="Calibri" w:hAnsi="Times New Roman" w:cs="Times New Roman"/>
          <w:kern w:val="0"/>
          <w:sz w:val="24"/>
          <w:szCs w:val="24"/>
          <w:lang w:val="lt-LT"/>
          <w14:ligatures w14:val="none"/>
        </w:rPr>
        <w:t xml:space="preserve">(angl. </w:t>
      </w:r>
      <w:proofErr w:type="spellStart"/>
      <w:r w:rsidR="00936574" w:rsidRPr="0013302A">
        <w:rPr>
          <w:rFonts w:ascii="Times New Roman" w:eastAsia="Calibri" w:hAnsi="Times New Roman" w:cs="Times New Roman"/>
          <w:i/>
          <w:iCs/>
          <w:kern w:val="0"/>
          <w:sz w:val="24"/>
          <w:szCs w:val="24"/>
          <w:lang w:val="lt-LT"/>
          <w14:ligatures w14:val="none"/>
        </w:rPr>
        <w:t>Organization</w:t>
      </w:r>
      <w:proofErr w:type="spellEnd"/>
      <w:r w:rsidR="00936574" w:rsidRPr="0013302A">
        <w:rPr>
          <w:rFonts w:ascii="Times New Roman" w:eastAsia="Calibri" w:hAnsi="Times New Roman" w:cs="Times New Roman"/>
          <w:i/>
          <w:iCs/>
          <w:kern w:val="0"/>
          <w:sz w:val="24"/>
          <w:szCs w:val="24"/>
          <w:lang w:val="lt-LT"/>
          <w14:ligatures w14:val="none"/>
        </w:rPr>
        <w:t xml:space="preserve"> </w:t>
      </w:r>
      <w:proofErr w:type="spellStart"/>
      <w:r w:rsidR="00936574" w:rsidRPr="0013302A">
        <w:rPr>
          <w:rFonts w:ascii="Times New Roman" w:eastAsia="Calibri" w:hAnsi="Times New Roman" w:cs="Times New Roman"/>
          <w:i/>
          <w:iCs/>
          <w:kern w:val="0"/>
          <w:sz w:val="24"/>
          <w:szCs w:val="24"/>
          <w:lang w:val="lt-LT"/>
          <w14:ligatures w14:val="none"/>
        </w:rPr>
        <w:t>Admin</w:t>
      </w:r>
      <w:proofErr w:type="spellEnd"/>
      <w:r w:rsidR="00936574" w:rsidRPr="00125B82">
        <w:rPr>
          <w:rFonts w:ascii="Times New Roman" w:eastAsia="Calibri" w:hAnsi="Times New Roman" w:cs="Times New Roman"/>
          <w:kern w:val="0"/>
          <w:sz w:val="24"/>
          <w:szCs w:val="24"/>
          <w:lang w:val="lt-LT"/>
          <w14:ligatures w14:val="none"/>
        </w:rPr>
        <w:t>)</w:t>
      </w:r>
      <w:r w:rsidR="00F5231A">
        <w:rPr>
          <w:rFonts w:ascii="Times New Roman" w:eastAsia="Calibri" w:hAnsi="Times New Roman" w:cs="Times New Roman"/>
          <w:kern w:val="0"/>
          <w:sz w:val="24"/>
          <w:szCs w:val="24"/>
          <w:lang w:val="lt-LT"/>
          <w14:ligatures w14:val="none"/>
        </w:rPr>
        <w:t xml:space="preserve"> </w:t>
      </w:r>
      <w:r w:rsidR="00BA4D2A" w:rsidRPr="00636E1D">
        <w:rPr>
          <w:rFonts w:ascii="Times New Roman" w:eastAsia="Calibri" w:hAnsi="Times New Roman" w:cs="Times New Roman"/>
          <w:kern w:val="0"/>
          <w:sz w:val="24"/>
          <w:szCs w:val="24"/>
          <w:lang w:val="lt-LT"/>
          <w14:ligatures w14:val="none"/>
        </w:rPr>
        <w:t xml:space="preserve">teisės </w:t>
      </w:r>
      <w:r w:rsidR="00636E1D" w:rsidRPr="00636E1D">
        <w:rPr>
          <w:rFonts w:ascii="Times New Roman" w:eastAsia="Calibri" w:hAnsi="Times New Roman" w:cs="Times New Roman"/>
          <w:kern w:val="0"/>
          <w:sz w:val="24"/>
          <w:szCs w:val="24"/>
          <w:lang w:val="lt-LT"/>
          <w14:ligatures w14:val="none"/>
        </w:rPr>
        <w:t>suteikiamos tik tais atvejais, kai jos būtinos konkrečiam užsakymui įvykdyti, ir tik suderinus su Perkančiosios organizacijos atsakingu asmeniu</w:t>
      </w:r>
      <w:r w:rsidR="005658B0" w:rsidRPr="005658B0">
        <w:rPr>
          <w:rFonts w:ascii="Times New Roman" w:eastAsia="Calibri" w:hAnsi="Times New Roman" w:cs="Times New Roman"/>
          <w:kern w:val="0"/>
          <w:sz w:val="24"/>
          <w:szCs w:val="24"/>
          <w:lang w:val="lt-LT"/>
          <w14:ligatures w14:val="none"/>
        </w:rPr>
        <w:t xml:space="preserve">. </w:t>
      </w:r>
    </w:p>
    <w:p w14:paraId="25464C2C" w14:textId="3BE24243" w:rsidR="005B779B" w:rsidRPr="008E0223" w:rsidRDefault="00652644" w:rsidP="00C67C04">
      <w:pPr>
        <w:numPr>
          <w:ilvl w:val="1"/>
          <w:numId w:val="1"/>
        </w:numPr>
        <w:tabs>
          <w:tab w:val="left" w:pos="-426"/>
        </w:tabs>
        <w:spacing w:after="0" w:line="240" w:lineRule="auto"/>
        <w:ind w:left="0" w:firstLine="0"/>
        <w:contextualSpacing/>
        <w:jc w:val="both"/>
        <w:rPr>
          <w:rFonts w:eastAsia="Calibri"/>
          <w:lang w:val="lt-LT"/>
        </w:rPr>
      </w:pPr>
      <w:r>
        <w:rPr>
          <w:rFonts w:ascii="Times New Roman" w:eastAsia="Arial Unicode MS" w:hAnsi="Times New Roman" w:cs="Times New Roman"/>
          <w:kern w:val="0"/>
          <w:sz w:val="24"/>
          <w:szCs w:val="24"/>
          <w:lang w:val="lt-LT"/>
          <w14:ligatures w14:val="none"/>
        </w:rPr>
        <w:t>Įvadinis susitikimas ir pagal poreikį kiti</w:t>
      </w:r>
      <w:r w:rsidR="00F02A6E">
        <w:rPr>
          <w:rFonts w:ascii="Times New Roman" w:eastAsia="Arial Unicode MS" w:hAnsi="Times New Roman" w:cs="Times New Roman"/>
          <w:kern w:val="0"/>
          <w:sz w:val="24"/>
          <w:szCs w:val="24"/>
          <w:lang w:val="lt-LT"/>
          <w14:ligatures w14:val="none"/>
        </w:rPr>
        <w:t xml:space="preserve"> </w:t>
      </w:r>
      <w:r w:rsidR="002B74D7" w:rsidRPr="002B74D7">
        <w:rPr>
          <w:rFonts w:ascii="Times New Roman" w:eastAsia="Arial Unicode MS" w:hAnsi="Times New Roman" w:cs="Times New Roman"/>
          <w:kern w:val="0"/>
          <w:sz w:val="24"/>
          <w:szCs w:val="24"/>
          <w:lang w:val="lt-LT"/>
          <w14:ligatures w14:val="none"/>
        </w:rPr>
        <w:t xml:space="preserve">susitikimai vykdomi naudojantis </w:t>
      </w:r>
      <w:r w:rsidR="002B74D7" w:rsidRPr="00454650">
        <w:rPr>
          <w:rFonts w:ascii="Times New Roman" w:eastAsia="Times New Roman" w:hAnsi="Times New Roman" w:cs="Times New Roman"/>
          <w:kern w:val="0"/>
          <w:sz w:val="24"/>
          <w:szCs w:val="24"/>
          <w:lang w:val="lt-LT"/>
          <w14:ligatures w14:val="none"/>
        </w:rPr>
        <w:t xml:space="preserve">Microsoft </w:t>
      </w:r>
      <w:proofErr w:type="spellStart"/>
      <w:r w:rsidR="002B74D7" w:rsidRPr="00454650">
        <w:rPr>
          <w:rFonts w:ascii="Times New Roman" w:eastAsia="Times New Roman" w:hAnsi="Times New Roman" w:cs="Times New Roman"/>
          <w:kern w:val="0"/>
          <w:sz w:val="24"/>
          <w:szCs w:val="24"/>
          <w:lang w:val="lt-LT"/>
          <w14:ligatures w14:val="none"/>
        </w:rPr>
        <w:t>Teams</w:t>
      </w:r>
      <w:proofErr w:type="spellEnd"/>
      <w:r w:rsidR="002B74D7" w:rsidRPr="002B74D7">
        <w:rPr>
          <w:rFonts w:ascii="Times New Roman" w:eastAsia="Arial Unicode MS" w:hAnsi="Times New Roman" w:cs="Times New Roman"/>
          <w:kern w:val="0"/>
          <w:sz w:val="24"/>
          <w:szCs w:val="24"/>
          <w:lang w:val="lt-LT"/>
          <w14:ligatures w14:val="none"/>
        </w:rPr>
        <w:t xml:space="preserve"> </w:t>
      </w:r>
      <w:r w:rsidR="00B61127">
        <w:rPr>
          <w:rFonts w:ascii="Times New Roman" w:eastAsia="Arial Unicode MS" w:hAnsi="Times New Roman" w:cs="Times New Roman"/>
          <w:kern w:val="0"/>
          <w:sz w:val="24"/>
          <w:szCs w:val="24"/>
          <w:lang w:val="lt-LT"/>
          <w14:ligatures w14:val="none"/>
        </w:rPr>
        <w:t xml:space="preserve">arba lygiaverčiu </w:t>
      </w:r>
      <w:r w:rsidR="002B74D7" w:rsidRPr="002B74D7">
        <w:rPr>
          <w:rFonts w:ascii="Times New Roman" w:eastAsia="Arial Unicode MS" w:hAnsi="Times New Roman" w:cs="Times New Roman"/>
          <w:kern w:val="0"/>
          <w:sz w:val="24"/>
          <w:szCs w:val="24"/>
          <w:lang w:val="lt-LT"/>
          <w14:ligatures w14:val="none"/>
        </w:rPr>
        <w:t>įrankiu</w:t>
      </w:r>
      <w:r w:rsidR="002B74D7">
        <w:rPr>
          <w:rFonts w:ascii="Times New Roman" w:eastAsia="Arial Unicode MS" w:hAnsi="Times New Roman" w:cs="Times New Roman"/>
          <w:kern w:val="0"/>
          <w:sz w:val="24"/>
          <w:szCs w:val="24"/>
          <w:lang w:val="lt-LT"/>
          <w14:ligatures w14:val="none"/>
        </w:rPr>
        <w:t>.</w:t>
      </w:r>
    </w:p>
    <w:p w14:paraId="6FF3D179" w14:textId="7214CD52" w:rsidR="00705FA0" w:rsidRPr="008E0223" w:rsidRDefault="00F02A6E">
      <w:pPr>
        <w:numPr>
          <w:ilvl w:val="1"/>
          <w:numId w:val="1"/>
        </w:numPr>
        <w:tabs>
          <w:tab w:val="left" w:pos="142"/>
        </w:tabs>
        <w:spacing w:after="0" w:line="240" w:lineRule="auto"/>
        <w:ind w:left="0" w:firstLine="0"/>
        <w:contextualSpacing/>
        <w:jc w:val="both"/>
        <w:rPr>
          <w:rFonts w:ascii="Times New Roman" w:eastAsia="Calibri" w:hAnsi="Times New Roman" w:cs="Times New Roman"/>
          <w:sz w:val="24"/>
          <w:szCs w:val="24"/>
          <w:lang w:val="lt-LT"/>
        </w:rPr>
      </w:pPr>
      <w:r>
        <w:rPr>
          <w:rFonts w:ascii="Times New Roman" w:eastAsia="Times New Roman" w:hAnsi="Times New Roman" w:cs="Times New Roman"/>
          <w:b/>
          <w:sz w:val="24"/>
          <w:szCs w:val="24"/>
          <w:lang w:val="lt-LT"/>
        </w:rPr>
        <w:t xml:space="preserve">JIRA programinės įrangos </w:t>
      </w:r>
      <w:r w:rsidR="001A65FC">
        <w:rPr>
          <w:rFonts w:ascii="Times New Roman" w:eastAsia="Times New Roman" w:hAnsi="Times New Roman" w:cs="Times New Roman"/>
          <w:b/>
          <w:sz w:val="24"/>
          <w:szCs w:val="24"/>
          <w:lang w:val="lt-LT"/>
        </w:rPr>
        <w:t>k</w:t>
      </w:r>
      <w:r w:rsidR="001D368E" w:rsidRPr="008E0223">
        <w:rPr>
          <w:rFonts w:ascii="Times New Roman" w:eastAsia="Times New Roman" w:hAnsi="Times New Roman" w:cs="Times New Roman"/>
          <w:b/>
          <w:sz w:val="24"/>
          <w:szCs w:val="24"/>
          <w:lang w:val="lt-LT"/>
        </w:rPr>
        <w:t xml:space="preserve">onfigūravimo </w:t>
      </w:r>
      <w:r w:rsidR="001D368E" w:rsidRPr="008E0223">
        <w:rPr>
          <w:rFonts w:ascii="Times New Roman" w:eastAsia="Times New Roman" w:hAnsi="Times New Roman" w:cs="Times New Roman"/>
          <w:b/>
          <w:bCs/>
          <w:sz w:val="24"/>
          <w:szCs w:val="24"/>
          <w:lang w:val="lt-LT"/>
        </w:rPr>
        <w:t xml:space="preserve">ir / arba programavimo </w:t>
      </w:r>
      <w:r w:rsidR="007052D3">
        <w:rPr>
          <w:rFonts w:ascii="Times New Roman" w:eastAsia="Times New Roman" w:hAnsi="Times New Roman" w:cs="Times New Roman"/>
          <w:b/>
          <w:bCs/>
          <w:sz w:val="24"/>
          <w:szCs w:val="24"/>
          <w:lang w:val="lt-LT"/>
        </w:rPr>
        <w:t xml:space="preserve">bei konsultavimo </w:t>
      </w:r>
      <w:r w:rsidR="001D368E" w:rsidRPr="008E0223">
        <w:rPr>
          <w:rFonts w:ascii="Times New Roman" w:eastAsia="Times New Roman" w:hAnsi="Times New Roman" w:cs="Times New Roman"/>
          <w:b/>
          <w:sz w:val="24"/>
          <w:szCs w:val="24"/>
          <w:lang w:val="lt-LT"/>
        </w:rPr>
        <w:t>paslaugų</w:t>
      </w:r>
      <w:r w:rsidR="001D368E" w:rsidRPr="008E0223">
        <w:rPr>
          <w:rFonts w:ascii="Times New Roman" w:eastAsia="Times New Roman" w:hAnsi="Times New Roman" w:cs="Times New Roman"/>
          <w:sz w:val="24"/>
          <w:szCs w:val="24"/>
          <w:lang w:val="lt-LT"/>
        </w:rPr>
        <w:t xml:space="preserve"> </w:t>
      </w:r>
      <w:r w:rsidR="001D368E" w:rsidRPr="008E0223">
        <w:rPr>
          <w:rFonts w:ascii="Times New Roman" w:eastAsia="Times New Roman" w:hAnsi="Times New Roman" w:cs="Times New Roman"/>
          <w:b/>
          <w:bCs/>
          <w:sz w:val="24"/>
          <w:szCs w:val="24"/>
          <w:lang w:val="lt-LT"/>
        </w:rPr>
        <w:t>užsakymo ir teikimo tvarka:</w:t>
      </w:r>
    </w:p>
    <w:p w14:paraId="032404BC" w14:textId="2315B07C" w:rsidR="00D44F36" w:rsidRPr="00621103" w:rsidRDefault="001A65FC">
      <w:pPr>
        <w:pStyle w:val="ListParagraph"/>
        <w:numPr>
          <w:ilvl w:val="2"/>
          <w:numId w:val="1"/>
        </w:numPr>
        <w:tabs>
          <w:tab w:val="left" w:pos="-284"/>
        </w:tabs>
        <w:spacing w:line="240" w:lineRule="auto"/>
        <w:ind w:left="0" w:firstLine="0"/>
        <w:jc w:val="both"/>
        <w:rPr>
          <w:rFonts w:eastAsia="Calibri"/>
        </w:rPr>
      </w:pPr>
      <w:r>
        <w:rPr>
          <w:rFonts w:eastAsia="Times New Roman"/>
        </w:rPr>
        <w:t>JIRA programinės įrangos k</w:t>
      </w:r>
      <w:r w:rsidR="00407016" w:rsidRPr="00277B2C">
        <w:rPr>
          <w:rFonts w:eastAsia="Times New Roman"/>
        </w:rPr>
        <w:t xml:space="preserve">onfigūravimo </w:t>
      </w:r>
      <w:r w:rsidR="0013799B" w:rsidRPr="00277B2C">
        <w:rPr>
          <w:rFonts w:eastAsia="Times New Roman"/>
        </w:rPr>
        <w:t>ir / arba</w:t>
      </w:r>
      <w:r w:rsidR="00407016" w:rsidRPr="00277B2C">
        <w:rPr>
          <w:rFonts w:eastAsia="Times New Roman"/>
        </w:rPr>
        <w:t xml:space="preserve"> </w:t>
      </w:r>
      <w:r w:rsidR="00E155AE" w:rsidRPr="00277B2C">
        <w:rPr>
          <w:rFonts w:eastAsia="Times New Roman"/>
        </w:rPr>
        <w:t xml:space="preserve">programavimo </w:t>
      </w:r>
      <w:r w:rsidR="0085750E" w:rsidRPr="007052D3">
        <w:rPr>
          <w:rFonts w:eastAsia="Times New Roman"/>
        </w:rPr>
        <w:t>bei konsultavimo</w:t>
      </w:r>
      <w:r w:rsidR="0085750E">
        <w:rPr>
          <w:rFonts w:eastAsia="Times New Roman"/>
          <w:b/>
          <w:bCs/>
        </w:rPr>
        <w:t xml:space="preserve"> </w:t>
      </w:r>
      <w:r w:rsidR="00407016" w:rsidRPr="00277B2C">
        <w:rPr>
          <w:rFonts w:eastAsia="Times New Roman"/>
        </w:rPr>
        <w:t>paslaug</w:t>
      </w:r>
      <w:r w:rsidR="007A2A8D" w:rsidRPr="00277B2C">
        <w:rPr>
          <w:rFonts w:eastAsia="Times New Roman"/>
        </w:rPr>
        <w:t>os</w:t>
      </w:r>
      <w:r w:rsidR="00407016" w:rsidRPr="00277B2C">
        <w:rPr>
          <w:rFonts w:eastAsia="Times New Roman"/>
        </w:rPr>
        <w:t xml:space="preserve"> </w:t>
      </w:r>
      <w:r w:rsidR="00A3729C" w:rsidRPr="00277B2C">
        <w:rPr>
          <w:rFonts w:eastAsia="Times New Roman"/>
        </w:rPr>
        <w:t xml:space="preserve">teikiamos pagal Perkančiosios organizacijos pateiktus </w:t>
      </w:r>
      <w:r w:rsidR="00797B7C" w:rsidRPr="00277B2C">
        <w:rPr>
          <w:rFonts w:eastAsia="Times New Roman"/>
        </w:rPr>
        <w:t xml:space="preserve">atskirus </w:t>
      </w:r>
      <w:r w:rsidR="00A3729C" w:rsidRPr="00277B2C">
        <w:rPr>
          <w:rFonts w:eastAsia="Times New Roman"/>
        </w:rPr>
        <w:t>užsakymus</w:t>
      </w:r>
      <w:r w:rsidR="00A3729C" w:rsidRPr="00277B2C">
        <w:rPr>
          <w:rFonts w:eastAsia="Calibri"/>
        </w:rPr>
        <w:t xml:space="preserve">. </w:t>
      </w:r>
      <w:r w:rsidR="00A3729C" w:rsidRPr="00277B2C">
        <w:rPr>
          <w:rFonts w:eastAsia="Times New Roman"/>
        </w:rPr>
        <w:t>Perkančioji organizacija užsakymus pateikia Tiekėjui el</w:t>
      </w:r>
      <w:r w:rsidR="00EF0A44" w:rsidRPr="00277B2C">
        <w:rPr>
          <w:rFonts w:eastAsia="Times New Roman"/>
        </w:rPr>
        <w:t>ektroniniu</w:t>
      </w:r>
      <w:r w:rsidR="00A3729C" w:rsidRPr="00277B2C">
        <w:rPr>
          <w:rFonts w:eastAsia="Times New Roman"/>
        </w:rPr>
        <w:t> paštu, registruojant užklausų valdymo sistemoje ar kita su Tiekėju suderinta forma.</w:t>
      </w:r>
    </w:p>
    <w:p w14:paraId="4C4082D0" w14:textId="7713B31B" w:rsidR="00621103" w:rsidRPr="00277B2C" w:rsidRDefault="00013228">
      <w:pPr>
        <w:pStyle w:val="ListParagraph"/>
        <w:numPr>
          <w:ilvl w:val="2"/>
          <w:numId w:val="1"/>
        </w:numPr>
        <w:tabs>
          <w:tab w:val="left" w:pos="-284"/>
        </w:tabs>
        <w:spacing w:line="240" w:lineRule="auto"/>
        <w:ind w:left="0" w:firstLine="0"/>
        <w:jc w:val="both"/>
        <w:rPr>
          <w:rFonts w:eastAsia="Calibri"/>
        </w:rPr>
      </w:pPr>
      <w:r w:rsidRPr="008E6119">
        <w:t xml:space="preserve">Tiekėjas įsipareigoja ne vėliau kaip per </w:t>
      </w:r>
      <w:r w:rsidR="009E2ADD">
        <w:t>3</w:t>
      </w:r>
      <w:r w:rsidRPr="008E6119">
        <w:t xml:space="preserve"> (</w:t>
      </w:r>
      <w:r w:rsidR="009E2ADD">
        <w:t>tris</w:t>
      </w:r>
      <w:r w:rsidRPr="008E6119">
        <w:t>) darbo dienas</w:t>
      </w:r>
      <w:r w:rsidR="009E2ADD">
        <w:t xml:space="preserve"> nuo konsultavimo paslaugų užsakymo gavimo dienos suteikti konsultacijas</w:t>
      </w:r>
      <w:r w:rsidR="00634DD0">
        <w:t xml:space="preserve"> su</w:t>
      </w:r>
      <w:r w:rsidR="00595EFD">
        <w:t>derinta forma.</w:t>
      </w:r>
    </w:p>
    <w:p w14:paraId="5A23E606" w14:textId="290BD34D" w:rsidR="00D16C10" w:rsidRPr="00D16C10" w:rsidRDefault="00272B95">
      <w:pPr>
        <w:numPr>
          <w:ilvl w:val="2"/>
          <w:numId w:val="1"/>
        </w:numPr>
        <w:tabs>
          <w:tab w:val="left" w:pos="0"/>
          <w:tab w:val="left" w:pos="142"/>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8E6119">
        <w:rPr>
          <w:rFonts w:ascii="Times New Roman" w:hAnsi="Times New Roman" w:cs="Times New Roman"/>
          <w:sz w:val="24"/>
          <w:szCs w:val="24"/>
          <w:lang w:val="lt-LT"/>
        </w:rPr>
        <w:t xml:space="preserve">Tiekėjas įsipareigoja ne vėliau kaip per 5 (penkias) darbo dienas nuo </w:t>
      </w:r>
      <w:r w:rsidR="00E560C0">
        <w:rPr>
          <w:rFonts w:ascii="Times New Roman" w:hAnsi="Times New Roman" w:cs="Times New Roman"/>
          <w:sz w:val="24"/>
          <w:szCs w:val="24"/>
          <w:lang w:val="lt-LT"/>
        </w:rPr>
        <w:t xml:space="preserve">JIRA programinės įrangos </w:t>
      </w:r>
      <w:r w:rsidR="00931ABF" w:rsidRPr="000F4050">
        <w:rPr>
          <w:rFonts w:ascii="Times New Roman" w:hAnsi="Times New Roman" w:cs="Times New Roman"/>
          <w:sz w:val="24"/>
          <w:szCs w:val="24"/>
          <w:lang w:val="lt-LT"/>
        </w:rPr>
        <w:t xml:space="preserve">konfigūravimo </w:t>
      </w:r>
      <w:r w:rsidR="000F4050" w:rsidRPr="000F4050">
        <w:rPr>
          <w:rFonts w:ascii="Times New Roman" w:hAnsi="Times New Roman" w:cs="Times New Roman"/>
          <w:sz w:val="24"/>
          <w:szCs w:val="24"/>
          <w:lang w:val="lt-LT"/>
        </w:rPr>
        <w:t xml:space="preserve">ir / arba </w:t>
      </w:r>
      <w:r w:rsidR="00931ABF" w:rsidRPr="000F4050">
        <w:rPr>
          <w:rFonts w:ascii="Times New Roman" w:hAnsi="Times New Roman" w:cs="Times New Roman"/>
          <w:sz w:val="24"/>
          <w:szCs w:val="24"/>
          <w:lang w:val="lt-LT"/>
        </w:rPr>
        <w:t xml:space="preserve">programavimo </w:t>
      </w:r>
      <w:r w:rsidR="000F4050">
        <w:rPr>
          <w:rFonts w:ascii="Times New Roman" w:hAnsi="Times New Roman" w:cs="Times New Roman"/>
          <w:sz w:val="24"/>
          <w:szCs w:val="24"/>
          <w:lang w:val="lt-LT"/>
        </w:rPr>
        <w:t xml:space="preserve">paslaugų </w:t>
      </w:r>
      <w:r w:rsidRPr="008E6119">
        <w:rPr>
          <w:rFonts w:ascii="Times New Roman" w:hAnsi="Times New Roman" w:cs="Times New Roman"/>
          <w:sz w:val="24"/>
          <w:szCs w:val="24"/>
          <w:lang w:val="lt-LT"/>
        </w:rPr>
        <w:t xml:space="preserve">užsakymo gavimo įvertinti </w:t>
      </w:r>
      <w:r w:rsidR="000F4050">
        <w:rPr>
          <w:rFonts w:ascii="Times New Roman" w:hAnsi="Times New Roman" w:cs="Times New Roman"/>
          <w:sz w:val="24"/>
          <w:szCs w:val="24"/>
          <w:lang w:val="lt-LT"/>
        </w:rPr>
        <w:t>jį</w:t>
      </w:r>
      <w:r w:rsidR="000F4050" w:rsidRPr="008E6119">
        <w:rPr>
          <w:rFonts w:ascii="Times New Roman" w:hAnsi="Times New Roman" w:cs="Times New Roman"/>
          <w:sz w:val="24"/>
          <w:szCs w:val="24"/>
          <w:lang w:val="lt-LT"/>
        </w:rPr>
        <w:t xml:space="preserve"> </w:t>
      </w:r>
      <w:r w:rsidRPr="008E6119">
        <w:rPr>
          <w:rFonts w:ascii="Times New Roman" w:hAnsi="Times New Roman" w:cs="Times New Roman"/>
          <w:sz w:val="24"/>
          <w:szCs w:val="24"/>
          <w:lang w:val="lt-LT"/>
        </w:rPr>
        <w:t xml:space="preserve">ir pateikti Perkančiosios organizacijos už Sutarties vykdymą atsakingam asmeniui įvertinimo dokumentą, nurodant </w:t>
      </w:r>
      <w:r w:rsidR="009A6619" w:rsidRPr="00D34E86">
        <w:rPr>
          <w:rFonts w:ascii="Times New Roman" w:eastAsia="Calibri" w:hAnsi="Times New Roman" w:cs="Times New Roman"/>
          <w:kern w:val="0"/>
          <w:sz w:val="24"/>
          <w:szCs w:val="24"/>
          <w:lang w:val="lt-LT"/>
          <w14:ligatures w14:val="none"/>
        </w:rPr>
        <w:t>konfigūravimo ir / arba programavimo</w:t>
      </w:r>
      <w:r w:rsidR="00645792">
        <w:rPr>
          <w:rFonts w:ascii="Times New Roman" w:eastAsia="Calibri" w:hAnsi="Times New Roman" w:cs="Times New Roman"/>
          <w:kern w:val="0"/>
          <w:sz w:val="24"/>
          <w:szCs w:val="24"/>
          <w:lang w:val="lt-LT"/>
          <w14:ligatures w14:val="none"/>
        </w:rPr>
        <w:t>, pagal poreikį</w:t>
      </w:r>
      <w:r w:rsidR="003568ED">
        <w:rPr>
          <w:rFonts w:ascii="Times New Roman" w:eastAsia="Calibri" w:hAnsi="Times New Roman" w:cs="Times New Roman"/>
          <w:kern w:val="0"/>
          <w:sz w:val="24"/>
          <w:szCs w:val="24"/>
          <w:lang w:val="lt-LT"/>
          <w14:ligatures w14:val="none"/>
        </w:rPr>
        <w:t xml:space="preserve"> konsultavimo,</w:t>
      </w:r>
      <w:r w:rsidR="009A6619">
        <w:rPr>
          <w:rFonts w:ascii="Times New Roman" w:hAnsi="Times New Roman" w:cs="Times New Roman"/>
          <w:sz w:val="24"/>
          <w:szCs w:val="24"/>
          <w:lang w:val="lt-LT"/>
        </w:rPr>
        <w:t xml:space="preserve"> </w:t>
      </w:r>
      <w:r w:rsidR="0074516E">
        <w:rPr>
          <w:rFonts w:ascii="Times New Roman" w:hAnsi="Times New Roman" w:cs="Times New Roman"/>
          <w:sz w:val="24"/>
          <w:szCs w:val="24"/>
          <w:lang w:val="lt-LT"/>
        </w:rPr>
        <w:t xml:space="preserve">paslaugų </w:t>
      </w:r>
      <w:r w:rsidRPr="008E6119">
        <w:rPr>
          <w:rFonts w:ascii="Times New Roman" w:hAnsi="Times New Roman" w:cs="Times New Roman"/>
          <w:sz w:val="24"/>
          <w:szCs w:val="24"/>
          <w:lang w:val="lt-LT"/>
        </w:rPr>
        <w:t>valandų skaičių, įgyvendinimo datą, darbų apimtį, realizacijos būdą, techninius, saugumo ir kokybės reikalavimus bei detalią sąmatą. Įvertinimas atliekamas Tiekėjo sąskaita</w:t>
      </w:r>
      <w:r w:rsidR="00335719">
        <w:rPr>
          <w:rFonts w:ascii="Times New Roman" w:hAnsi="Times New Roman" w:cs="Times New Roman"/>
          <w:sz w:val="24"/>
          <w:szCs w:val="24"/>
          <w:lang w:val="lt-LT"/>
        </w:rPr>
        <w:t>;</w:t>
      </w:r>
    </w:p>
    <w:p w14:paraId="6E8D0DD7" w14:textId="0FD2A6AF" w:rsidR="00D16C10" w:rsidRPr="008E6119" w:rsidRDefault="00D16C10">
      <w:pPr>
        <w:pStyle w:val="ListParagraph"/>
        <w:numPr>
          <w:ilvl w:val="2"/>
          <w:numId w:val="1"/>
        </w:numPr>
        <w:spacing w:line="240" w:lineRule="auto"/>
        <w:ind w:left="0" w:firstLine="0"/>
        <w:jc w:val="both"/>
        <w:rPr>
          <w:rFonts w:eastAsia="Calibri"/>
        </w:rPr>
      </w:pPr>
      <w:r w:rsidRPr="008E6119">
        <w:t>P</w:t>
      </w:r>
      <w:r w:rsidR="00CA50AC" w:rsidRPr="008E6119">
        <w:t xml:space="preserve">erkančioji organizacija, </w:t>
      </w:r>
      <w:r w:rsidR="009E3AC1">
        <w:t xml:space="preserve">ne vėliau kaip per </w:t>
      </w:r>
      <w:r w:rsidR="00473E79">
        <w:t xml:space="preserve">3 (tris) darbo dienas </w:t>
      </w:r>
      <w:r w:rsidR="00CA50AC" w:rsidRPr="008E6119">
        <w:t>išnagrinėjusi Tiekėjo pateiktą įvertinimo dokumentą, patvirtina jį, jeigu įvertinimo dokumentas aiškus ir nurodytos sąnaudos tinkamos</w:t>
      </w:r>
      <w:r w:rsidR="00B34BAA">
        <w:t xml:space="preserve"> (pagrįstos)</w:t>
      </w:r>
      <w:r w:rsidR="00CA50AC" w:rsidRPr="008E6119">
        <w:t>. Jeigu įvertinimo dokumentas neaiškus, Perkančioji organizacija prašo Tiekėjo</w:t>
      </w:r>
      <w:r w:rsidR="001E07C6">
        <w:t xml:space="preserve"> </w:t>
      </w:r>
      <w:r w:rsidR="001E07C6" w:rsidRPr="008E6119">
        <w:t xml:space="preserve">ne vėliau kaip per </w:t>
      </w:r>
      <w:r w:rsidR="001E07C6">
        <w:t>2</w:t>
      </w:r>
      <w:r w:rsidR="001E07C6" w:rsidRPr="008E6119">
        <w:t xml:space="preserve"> (</w:t>
      </w:r>
      <w:r w:rsidR="001E07C6">
        <w:t>dvi</w:t>
      </w:r>
      <w:r w:rsidR="001E07C6" w:rsidRPr="008E6119">
        <w:t>) darbo</w:t>
      </w:r>
      <w:r w:rsidR="00CA50AC" w:rsidRPr="008E6119">
        <w:t xml:space="preserve"> </w:t>
      </w:r>
      <w:r w:rsidR="001E07C6">
        <w:t xml:space="preserve">dienas </w:t>
      </w:r>
      <w:r w:rsidR="00CA50AC" w:rsidRPr="008E6119">
        <w:t xml:space="preserve">patikslinti informaciją, detalizuojant </w:t>
      </w:r>
      <w:r w:rsidR="009A17BA" w:rsidRPr="00D34E86">
        <w:rPr>
          <w:rFonts w:eastAsia="Calibri"/>
        </w:rPr>
        <w:t>konfigūravimo ir / arba programavimo</w:t>
      </w:r>
      <w:r w:rsidR="009A17BA" w:rsidRPr="008E6119">
        <w:t xml:space="preserve"> </w:t>
      </w:r>
      <w:r w:rsidR="00CA50AC" w:rsidRPr="008E6119">
        <w:t xml:space="preserve">darbus bei jų įvertinimą darbo valandomis, taip pat darbų atlikimo terminus. Tiekėjas privalo atsakyti į Perkančiosios organizacijos pateiktus klausimus. Perkančiajai organizacijai nustačius, kad </w:t>
      </w:r>
      <w:r w:rsidR="009A17BA" w:rsidRPr="00D34E86">
        <w:rPr>
          <w:rFonts w:eastAsia="Calibri"/>
        </w:rPr>
        <w:t>konfigūravimo ir / arba programavimo</w:t>
      </w:r>
      <w:r w:rsidR="009A17BA" w:rsidRPr="008E6119">
        <w:t xml:space="preserve"> </w:t>
      </w:r>
      <w:r w:rsidR="00CA50AC" w:rsidRPr="008E6119">
        <w:t>paslaugų užsakymui atlikti reikalingos sąnaudos yra daug mažesnės negu Tiekėjas nurodė, Tiekėjas privalo pagrįsti nustatytas sąnaudas arba iš naujo pateikti pataisytą įvertinimo dokumentą;</w:t>
      </w:r>
    </w:p>
    <w:p w14:paraId="15A67114" w14:textId="12205BE4" w:rsidR="00D16C10" w:rsidRPr="008E6119" w:rsidRDefault="00AE6901">
      <w:pPr>
        <w:pStyle w:val="ListParagraph"/>
        <w:numPr>
          <w:ilvl w:val="2"/>
          <w:numId w:val="1"/>
        </w:numPr>
        <w:spacing w:line="240" w:lineRule="auto"/>
        <w:ind w:left="0" w:firstLine="0"/>
        <w:jc w:val="both"/>
        <w:rPr>
          <w:rFonts w:eastAsia="Calibri"/>
        </w:rPr>
      </w:pPr>
      <w:r>
        <w:rPr>
          <w:rFonts w:eastAsia="Calibri"/>
        </w:rPr>
        <w:t xml:space="preserve">JIRA programinės įrangos </w:t>
      </w:r>
      <w:r w:rsidR="001A65FC">
        <w:rPr>
          <w:rFonts w:eastAsia="Calibri"/>
        </w:rPr>
        <w:t>k</w:t>
      </w:r>
      <w:r w:rsidR="00CA50AC" w:rsidRPr="008E6119">
        <w:rPr>
          <w:rFonts w:eastAsia="Calibri"/>
        </w:rPr>
        <w:t>onfigūravimo</w:t>
      </w:r>
      <w:r w:rsidR="00CA50AC" w:rsidRPr="008E6119">
        <w:t xml:space="preserve"> </w:t>
      </w:r>
      <w:r w:rsidR="00CA50AC" w:rsidRPr="008E6119">
        <w:rPr>
          <w:rFonts w:eastAsia="Calibri"/>
        </w:rPr>
        <w:t xml:space="preserve">ir / arba </w:t>
      </w:r>
      <w:r w:rsidR="0063617A">
        <w:rPr>
          <w:rFonts w:eastAsia="Calibri"/>
        </w:rPr>
        <w:t>p</w:t>
      </w:r>
      <w:r w:rsidR="0063617A" w:rsidRPr="008E6119">
        <w:rPr>
          <w:rFonts w:eastAsia="Calibri"/>
        </w:rPr>
        <w:t>rogramavimo</w:t>
      </w:r>
      <w:r w:rsidR="00CA50AC" w:rsidRPr="008E6119">
        <w:rPr>
          <w:rFonts w:eastAsia="Calibri"/>
        </w:rPr>
        <w:t xml:space="preserve"> </w:t>
      </w:r>
      <w:r w:rsidR="00620757" w:rsidRPr="007052D3">
        <w:rPr>
          <w:rFonts w:eastAsia="Times New Roman"/>
        </w:rPr>
        <w:t xml:space="preserve">bei </w:t>
      </w:r>
      <w:r w:rsidR="00783A88">
        <w:rPr>
          <w:rFonts w:eastAsia="Times New Roman"/>
        </w:rPr>
        <w:t xml:space="preserve">pagal poreikį </w:t>
      </w:r>
      <w:r w:rsidR="00620757" w:rsidRPr="007052D3">
        <w:rPr>
          <w:rFonts w:eastAsia="Times New Roman"/>
        </w:rPr>
        <w:t>konsultavimo</w:t>
      </w:r>
      <w:r w:rsidR="00620757">
        <w:rPr>
          <w:rFonts w:eastAsia="Times New Roman"/>
          <w:b/>
          <w:bCs/>
        </w:rPr>
        <w:t xml:space="preserve"> </w:t>
      </w:r>
      <w:r w:rsidR="00CA50AC" w:rsidRPr="008E6119">
        <w:t>paslaugos pradedamos teikti tik gavus Perkančiosios organizacijos atsakingo asmens patvirtinimą el</w:t>
      </w:r>
      <w:r w:rsidR="00FC68A4">
        <w:t>ektroniniu</w:t>
      </w:r>
      <w:r w:rsidR="00CA50AC" w:rsidRPr="008E6119">
        <w:t xml:space="preserve"> paštu arba kita šalių suderinta forma;</w:t>
      </w:r>
    </w:p>
    <w:p w14:paraId="1B61E63F" w14:textId="07DD29C6" w:rsidR="00D16C10" w:rsidRPr="008E6119" w:rsidRDefault="001050A4">
      <w:pPr>
        <w:pStyle w:val="ListParagraph"/>
        <w:numPr>
          <w:ilvl w:val="2"/>
          <w:numId w:val="1"/>
        </w:numPr>
        <w:spacing w:line="240" w:lineRule="auto"/>
        <w:ind w:left="0" w:firstLine="0"/>
        <w:jc w:val="both"/>
        <w:rPr>
          <w:rFonts w:eastAsia="Calibri"/>
        </w:rPr>
      </w:pPr>
      <w:r w:rsidRPr="00843B0D">
        <w:rPr>
          <w:iCs/>
          <w:color w:val="000000" w:themeColor="text1"/>
        </w:rPr>
        <w:t xml:space="preserve">Tiekėjas turi įdiegti užsakyme nurodytas </w:t>
      </w:r>
      <w:r w:rsidR="00AA5365">
        <w:rPr>
          <w:rFonts w:eastAsia="Calibri"/>
        </w:rPr>
        <w:t xml:space="preserve">JIRA programinės įrangos </w:t>
      </w:r>
      <w:r w:rsidR="00052913" w:rsidRPr="00D34E86">
        <w:rPr>
          <w:rFonts w:eastAsia="Calibri"/>
        </w:rPr>
        <w:t>konfigūravimo ir / arba programavimo</w:t>
      </w:r>
      <w:r w:rsidR="00052913" w:rsidRPr="00843B0D">
        <w:rPr>
          <w:iCs/>
          <w:color w:val="000000" w:themeColor="text1"/>
        </w:rPr>
        <w:t xml:space="preserve"> </w:t>
      </w:r>
      <w:r w:rsidRPr="00843B0D">
        <w:rPr>
          <w:iCs/>
          <w:color w:val="000000" w:themeColor="text1"/>
        </w:rPr>
        <w:t>paslaugas Perkančiosios organizacijos JIRA programinėje įrangoje ir elektroniniu paštu informuoti apie pasirengimą bandomajai eksploatacijai, pateikdamas aktyvias nuorodas į atliktus pakeitimus. Perkančiosios organizacijos atsakingi darbuotojai atlieka bandomąją eksploataciją ir rezultatų patikrą. Jei nustatoma trūkumų, Tiekėjas juos turi pašalinti nemokamai ir pakartotinai pateikti rezultatus patikrinti. Rezultatai laikomi priimtais ir paslaugos suteiktomis, jei</w:t>
      </w:r>
      <w:r w:rsidR="00616BA7">
        <w:rPr>
          <w:iCs/>
          <w:color w:val="000000" w:themeColor="text1"/>
        </w:rPr>
        <w:t>gu įdiegti</w:t>
      </w:r>
      <w:r w:rsidRPr="00843B0D">
        <w:rPr>
          <w:iCs/>
          <w:color w:val="000000" w:themeColor="text1"/>
        </w:rPr>
        <w:t xml:space="preserve"> sprendi</w:t>
      </w:r>
      <w:r w:rsidR="00052913">
        <w:rPr>
          <w:iCs/>
          <w:color w:val="000000" w:themeColor="text1"/>
        </w:rPr>
        <w:t>nia</w:t>
      </w:r>
      <w:r w:rsidRPr="00843B0D">
        <w:rPr>
          <w:iCs/>
          <w:color w:val="000000" w:themeColor="text1"/>
        </w:rPr>
        <w:t>i veikia stabiliai ir be sutrikimų bei išlieka visos iki pakeitimų veikusios funkcijos</w:t>
      </w:r>
      <w:r w:rsidR="00DC7B46">
        <w:t>.</w:t>
      </w:r>
    </w:p>
    <w:p w14:paraId="21EB2D60" w14:textId="7E72014E" w:rsidR="00CA50AC" w:rsidRPr="008E6119" w:rsidRDefault="008721F7">
      <w:pPr>
        <w:pStyle w:val="ListParagraph"/>
        <w:numPr>
          <w:ilvl w:val="2"/>
          <w:numId w:val="1"/>
        </w:numPr>
        <w:spacing w:line="240" w:lineRule="auto"/>
        <w:ind w:left="0" w:firstLine="0"/>
        <w:jc w:val="both"/>
        <w:rPr>
          <w:rFonts w:eastAsia="Calibri"/>
        </w:rPr>
      </w:pPr>
      <w:r>
        <w:rPr>
          <w:rFonts w:eastAsia="Calibri"/>
        </w:rPr>
        <w:t xml:space="preserve">JIRA programinės įrangos </w:t>
      </w:r>
      <w:r w:rsidR="001A65FC">
        <w:rPr>
          <w:rFonts w:eastAsia="Calibri"/>
        </w:rPr>
        <w:t>k</w:t>
      </w:r>
      <w:r w:rsidR="00CA50AC" w:rsidRPr="008E6119">
        <w:rPr>
          <w:rFonts w:eastAsia="Calibri"/>
        </w:rPr>
        <w:t>onfigūravimo</w:t>
      </w:r>
      <w:r w:rsidR="00CA50AC" w:rsidRPr="008E6119">
        <w:t xml:space="preserve"> </w:t>
      </w:r>
      <w:r w:rsidR="0063617A" w:rsidRPr="008E6119">
        <w:rPr>
          <w:rFonts w:eastAsia="Calibri"/>
        </w:rPr>
        <w:t xml:space="preserve">ir / arba </w:t>
      </w:r>
      <w:r w:rsidR="0063617A">
        <w:rPr>
          <w:rFonts w:eastAsia="Calibri"/>
        </w:rPr>
        <w:t>p</w:t>
      </w:r>
      <w:r w:rsidR="0063617A" w:rsidRPr="008E6119">
        <w:rPr>
          <w:rFonts w:eastAsia="Calibri"/>
        </w:rPr>
        <w:t xml:space="preserve">rogramavimo </w:t>
      </w:r>
      <w:r w:rsidR="00B27D99">
        <w:rPr>
          <w:rFonts w:eastAsia="Calibri"/>
        </w:rPr>
        <w:t xml:space="preserve">bei konsultavimo </w:t>
      </w:r>
      <w:r w:rsidR="00CA50AC" w:rsidRPr="008E6119">
        <w:t xml:space="preserve">paslaugos priimamos pasirašius Paslaugų </w:t>
      </w:r>
      <w:r w:rsidR="00931F67" w:rsidRPr="001F331D">
        <w:rPr>
          <w:rFonts w:eastAsia="Calibri"/>
        </w:rPr>
        <w:t>perdavimo</w:t>
      </w:r>
      <w:r w:rsidR="00931F67">
        <w:rPr>
          <w:rFonts w:eastAsia="Calibri"/>
        </w:rPr>
        <w:t>–</w:t>
      </w:r>
      <w:r w:rsidR="00931F67" w:rsidRPr="001F331D">
        <w:rPr>
          <w:rFonts w:eastAsia="Calibri"/>
        </w:rPr>
        <w:t>priėmimo</w:t>
      </w:r>
      <w:r w:rsidR="00931F67">
        <w:rPr>
          <w:rFonts w:eastAsia="Calibri"/>
        </w:rPr>
        <w:t xml:space="preserve"> </w:t>
      </w:r>
      <w:r w:rsidR="00CA50AC" w:rsidRPr="008E6119">
        <w:t>aktą</w:t>
      </w:r>
      <w:r w:rsidR="000D144F">
        <w:t xml:space="preserve"> </w:t>
      </w:r>
      <w:r w:rsidR="00737378">
        <w:t>dėl</w:t>
      </w:r>
      <w:r w:rsidR="000D144F">
        <w:t xml:space="preserve"> </w:t>
      </w:r>
      <w:r w:rsidR="00535493">
        <w:t>užsaky</w:t>
      </w:r>
      <w:r w:rsidR="00AC6433">
        <w:t>mu suteiktų paslaugų</w:t>
      </w:r>
      <w:r w:rsidR="00CA50AC" w:rsidRPr="008E6119">
        <w:t>.</w:t>
      </w:r>
    </w:p>
    <w:p w14:paraId="73FC595A" w14:textId="77777777" w:rsidR="00F91FC0" w:rsidRPr="00C74396" w:rsidRDefault="00F91FC0" w:rsidP="000850E0">
      <w:pPr>
        <w:pStyle w:val="ListParagraph"/>
        <w:spacing w:line="240" w:lineRule="auto"/>
        <w:ind w:left="0"/>
        <w:jc w:val="both"/>
        <w:rPr>
          <w:rFonts w:eastAsia="Times New Roman"/>
          <w:b/>
          <w:bCs/>
          <w:i/>
          <w:iCs/>
          <w:sz w:val="16"/>
          <w:szCs w:val="16"/>
          <w:lang w:eastAsia="lt-LT"/>
        </w:rPr>
      </w:pPr>
    </w:p>
    <w:p w14:paraId="229F7037" w14:textId="0514C59E" w:rsidR="00A84744" w:rsidRPr="001901AB" w:rsidRDefault="00A84744">
      <w:pPr>
        <w:pStyle w:val="ListParagraph"/>
        <w:numPr>
          <w:ilvl w:val="0"/>
          <w:numId w:val="1"/>
        </w:numPr>
        <w:pBdr>
          <w:top w:val="single" w:sz="4" w:space="1" w:color="auto"/>
          <w:bottom w:val="single" w:sz="4" w:space="1" w:color="auto"/>
        </w:pBdr>
        <w:tabs>
          <w:tab w:val="left" w:pos="0"/>
        </w:tabs>
        <w:spacing w:line="240" w:lineRule="auto"/>
        <w:ind w:left="0" w:firstLine="0"/>
        <w:rPr>
          <w:rFonts w:eastAsia="Calibri"/>
          <w:b/>
          <w:bCs/>
        </w:rPr>
      </w:pPr>
      <w:r w:rsidRPr="001901AB">
        <w:rPr>
          <w:rFonts w:eastAsia="Calibri"/>
          <w:b/>
          <w:bCs/>
        </w:rPr>
        <w:t>TRŪKUMŲ ŠALINIMO TVARKA</w:t>
      </w:r>
    </w:p>
    <w:p w14:paraId="2839E64E" w14:textId="501CE5FF" w:rsidR="00863DC3" w:rsidRDefault="00642206">
      <w:pPr>
        <w:pStyle w:val="ListParagraph"/>
        <w:numPr>
          <w:ilvl w:val="1"/>
          <w:numId w:val="1"/>
        </w:numPr>
        <w:spacing w:line="240" w:lineRule="auto"/>
        <w:ind w:left="0" w:firstLine="0"/>
        <w:jc w:val="both"/>
        <w:rPr>
          <w:rFonts w:eastAsia="Calibri"/>
        </w:rPr>
      </w:pPr>
      <w:r w:rsidRPr="008E6119">
        <w:rPr>
          <w:rFonts w:eastAsia="Calibri"/>
        </w:rPr>
        <w:t xml:space="preserve">Paslaugų rezultato trūkumai turi būti pašalinti ne vėliau kaip per 3 </w:t>
      </w:r>
      <w:r w:rsidR="007F0724">
        <w:rPr>
          <w:rFonts w:eastAsia="Calibri"/>
        </w:rPr>
        <w:t xml:space="preserve">(tris) </w:t>
      </w:r>
      <w:r w:rsidRPr="008E6119">
        <w:rPr>
          <w:rFonts w:eastAsia="Calibri"/>
        </w:rPr>
        <w:t xml:space="preserve">darbo dienas nuo Perkančiosios organizacijos pranešimo elektroniniu </w:t>
      </w:r>
      <w:r w:rsidR="00435523">
        <w:rPr>
          <w:rFonts w:eastAsia="Calibri"/>
        </w:rPr>
        <w:t>paštu</w:t>
      </w:r>
      <w:r w:rsidR="00435523" w:rsidRPr="008E6119">
        <w:rPr>
          <w:rFonts w:eastAsia="Calibri"/>
        </w:rPr>
        <w:t xml:space="preserve"> </w:t>
      </w:r>
      <w:r w:rsidRPr="008E6119">
        <w:rPr>
          <w:rFonts w:eastAsia="Calibri"/>
        </w:rPr>
        <w:t xml:space="preserve">Tiekėjui pateikimo dienos arba per kitą protingą su Perkančiąja organizacija elektroniniu </w:t>
      </w:r>
      <w:r w:rsidR="00435523">
        <w:rPr>
          <w:rFonts w:eastAsia="Calibri"/>
        </w:rPr>
        <w:t>paštu</w:t>
      </w:r>
      <w:r w:rsidRPr="008E6119">
        <w:rPr>
          <w:rFonts w:eastAsia="Calibri"/>
        </w:rPr>
        <w:t xml:space="preserve"> suderintą terminą.</w:t>
      </w:r>
    </w:p>
    <w:p w14:paraId="7ABF18AC" w14:textId="77777777" w:rsidR="00642206" w:rsidRPr="00C67C04" w:rsidRDefault="00642206" w:rsidP="000850E0">
      <w:pPr>
        <w:pStyle w:val="ListParagraph"/>
        <w:spacing w:line="240" w:lineRule="auto"/>
        <w:ind w:left="502"/>
        <w:jc w:val="both"/>
        <w:rPr>
          <w:rFonts w:eastAsia="Calibri"/>
          <w:sz w:val="16"/>
          <w:szCs w:val="16"/>
        </w:rPr>
      </w:pPr>
    </w:p>
    <w:p w14:paraId="392D0004" w14:textId="4CCBCEC2" w:rsidR="00775E42" w:rsidRPr="001901AB" w:rsidRDefault="00775E42">
      <w:pPr>
        <w:pStyle w:val="ListParagraph"/>
        <w:numPr>
          <w:ilvl w:val="0"/>
          <w:numId w:val="1"/>
        </w:numPr>
        <w:pBdr>
          <w:top w:val="single" w:sz="4" w:space="1" w:color="auto"/>
          <w:bottom w:val="single" w:sz="4" w:space="1" w:color="auto"/>
        </w:pBdr>
        <w:tabs>
          <w:tab w:val="left" w:pos="0"/>
        </w:tabs>
        <w:spacing w:line="240" w:lineRule="auto"/>
        <w:ind w:left="0" w:firstLine="0"/>
        <w:rPr>
          <w:rFonts w:eastAsia="Calibri"/>
          <w:b/>
          <w:bCs/>
        </w:rPr>
      </w:pPr>
      <w:r>
        <w:rPr>
          <w:rFonts w:eastAsia="Calibri"/>
          <w:b/>
          <w:bCs/>
        </w:rPr>
        <w:lastRenderedPageBreak/>
        <w:t>KIBERNETINIO SAUGUMO REIKALAVIMAI</w:t>
      </w:r>
    </w:p>
    <w:p w14:paraId="5957ADC8" w14:textId="51E2BD97" w:rsidR="00775E42" w:rsidRDefault="00775E42">
      <w:pPr>
        <w:pStyle w:val="ListParagraph"/>
        <w:numPr>
          <w:ilvl w:val="1"/>
          <w:numId w:val="1"/>
        </w:numPr>
        <w:tabs>
          <w:tab w:val="left" w:pos="142"/>
        </w:tabs>
        <w:spacing w:line="240" w:lineRule="auto"/>
        <w:ind w:left="0" w:firstLine="0"/>
        <w:rPr>
          <w:rFonts w:eastAsia="Calibri" w:cs="Arial"/>
        </w:rPr>
      </w:pPr>
      <w:r w:rsidRPr="003D2C23">
        <w:rPr>
          <w:rFonts w:eastAsia="Calibri" w:cs="Arial"/>
        </w:rPr>
        <w:t xml:space="preserve">Kibernetinio saugumo reikalavimai nustatyti </w:t>
      </w:r>
      <w:r w:rsidR="007D476C">
        <w:rPr>
          <w:rFonts w:eastAsia="Calibri" w:cs="Arial"/>
        </w:rPr>
        <w:t xml:space="preserve">šios </w:t>
      </w:r>
      <w:r w:rsidRPr="003D2C23">
        <w:rPr>
          <w:rFonts w:eastAsia="Calibri" w:cs="Arial"/>
        </w:rPr>
        <w:t>techninės specifikacijos</w:t>
      </w:r>
      <w:r w:rsidR="00170738" w:rsidRPr="003D2C23">
        <w:rPr>
          <w:rFonts w:eastAsia="Calibri" w:cs="Arial"/>
        </w:rPr>
        <w:t xml:space="preserve"> </w:t>
      </w:r>
      <w:r w:rsidRPr="003D2C23">
        <w:rPr>
          <w:rFonts w:eastAsia="Calibri" w:cs="Arial"/>
        </w:rPr>
        <w:t xml:space="preserve">priede. </w:t>
      </w:r>
    </w:p>
    <w:p w14:paraId="6FD5A867" w14:textId="77777777" w:rsidR="00AF5D56" w:rsidRPr="00AF5D56" w:rsidRDefault="00AF5D56" w:rsidP="00AF5D56">
      <w:pPr>
        <w:pStyle w:val="ListParagraph"/>
        <w:tabs>
          <w:tab w:val="left" w:pos="142"/>
        </w:tabs>
        <w:spacing w:line="240" w:lineRule="auto"/>
        <w:ind w:left="0"/>
        <w:rPr>
          <w:rFonts w:eastAsia="Calibri" w:cs="Arial"/>
          <w:sz w:val="16"/>
          <w:szCs w:val="16"/>
        </w:rPr>
      </w:pPr>
    </w:p>
    <w:p w14:paraId="280DB34C" w14:textId="21BB3A91" w:rsidR="00D1213D" w:rsidRPr="00FB66CE" w:rsidRDefault="000F2F61">
      <w:pPr>
        <w:pStyle w:val="ListParagraph"/>
        <w:numPr>
          <w:ilvl w:val="0"/>
          <w:numId w:val="1"/>
        </w:numPr>
        <w:pBdr>
          <w:top w:val="single" w:sz="4" w:space="1" w:color="auto"/>
          <w:bottom w:val="single" w:sz="4" w:space="1" w:color="auto"/>
        </w:pBdr>
        <w:spacing w:line="240" w:lineRule="auto"/>
        <w:ind w:left="0" w:firstLine="0"/>
        <w:jc w:val="both"/>
        <w:rPr>
          <w:rFonts w:eastAsia="Calibri"/>
          <w:b/>
          <w:bCs/>
        </w:rPr>
      </w:pPr>
      <w:r w:rsidRPr="00FB66CE">
        <w:rPr>
          <w:rFonts w:eastAsia="Calibri"/>
          <w:b/>
          <w:bCs/>
        </w:rPr>
        <w:t>ASMENS DUOMENŲ TVARKYMO REIKALAVIMAI</w:t>
      </w:r>
    </w:p>
    <w:p w14:paraId="58ADAD39" w14:textId="76E96A2A" w:rsidR="001F5916" w:rsidRPr="00FB66CE" w:rsidRDefault="00201A55">
      <w:pPr>
        <w:pStyle w:val="ListParagraph"/>
        <w:numPr>
          <w:ilvl w:val="1"/>
          <w:numId w:val="1"/>
        </w:numPr>
        <w:tabs>
          <w:tab w:val="left" w:pos="0"/>
        </w:tabs>
        <w:spacing w:line="240" w:lineRule="auto"/>
        <w:ind w:left="0" w:firstLine="0"/>
        <w:jc w:val="both"/>
        <w:rPr>
          <w:rFonts w:eastAsia="Calibri" w:cs="Arial"/>
        </w:rPr>
      </w:pPr>
      <w:r w:rsidRPr="00FB66CE">
        <w:rPr>
          <w:rFonts w:eastAsia="Calibri" w:cs="Arial"/>
        </w:rPr>
        <w:t>Tiekėjas įsipareigoja teikdamas paslaugas asmens duomenis tvarkyti vadovaudamasis 2016</w:t>
      </w:r>
      <w:r w:rsidR="00757063">
        <w:rPr>
          <w:rFonts w:eastAsia="Calibri" w:cs="Arial"/>
        </w:rPr>
        <w:t> </w:t>
      </w:r>
      <w:r w:rsidRPr="00FB66CE">
        <w:rPr>
          <w:rFonts w:eastAsia="Calibri" w:cs="Arial"/>
        </w:rPr>
        <w:t>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17C45C19" w14:textId="77777777" w:rsidR="003D2C23" w:rsidRPr="00C74396" w:rsidRDefault="003D2C23" w:rsidP="000850E0">
      <w:pPr>
        <w:pStyle w:val="ListParagraph"/>
        <w:tabs>
          <w:tab w:val="left" w:pos="284"/>
        </w:tabs>
        <w:spacing w:line="240" w:lineRule="auto"/>
        <w:ind w:left="0"/>
        <w:rPr>
          <w:rFonts w:eastAsia="Calibri" w:cs="Arial"/>
          <w:sz w:val="16"/>
          <w:szCs w:val="16"/>
        </w:rPr>
      </w:pPr>
    </w:p>
    <w:p w14:paraId="7DD59DED" w14:textId="5C52C93B" w:rsidR="00775E42" w:rsidRPr="001901AB" w:rsidRDefault="00775E42">
      <w:pPr>
        <w:pStyle w:val="ListParagraph"/>
        <w:numPr>
          <w:ilvl w:val="0"/>
          <w:numId w:val="1"/>
        </w:numPr>
        <w:pBdr>
          <w:top w:val="single" w:sz="4" w:space="1" w:color="auto"/>
          <w:bottom w:val="single" w:sz="4" w:space="1" w:color="auto"/>
        </w:pBdr>
        <w:tabs>
          <w:tab w:val="left" w:pos="0"/>
        </w:tabs>
        <w:spacing w:line="240" w:lineRule="auto"/>
        <w:ind w:left="0" w:firstLine="0"/>
        <w:rPr>
          <w:rFonts w:eastAsia="Calibri"/>
          <w:b/>
          <w:bCs/>
        </w:rPr>
      </w:pPr>
      <w:r>
        <w:rPr>
          <w:rFonts w:eastAsia="Calibri"/>
          <w:b/>
          <w:bCs/>
        </w:rPr>
        <w:t>PRIEDAI</w:t>
      </w:r>
    </w:p>
    <w:p w14:paraId="58BD7380" w14:textId="24587055" w:rsidR="00AF33F0" w:rsidRDefault="005D3485" w:rsidP="00C67C04">
      <w:pPr>
        <w:pStyle w:val="ListParagraph"/>
        <w:tabs>
          <w:tab w:val="left" w:pos="-284"/>
        </w:tabs>
        <w:ind w:left="0"/>
        <w:rPr>
          <w:rFonts w:eastAsia="Calibri" w:cs="Arial"/>
        </w:rPr>
      </w:pPr>
      <w:r>
        <w:rPr>
          <w:rFonts w:eastAsia="Calibri" w:cs="Arial"/>
        </w:rPr>
        <w:t>P</w:t>
      </w:r>
      <w:r w:rsidR="00AF33F0" w:rsidRPr="00AF33F0">
        <w:rPr>
          <w:rFonts w:eastAsia="Calibri" w:cs="Arial"/>
        </w:rPr>
        <w:t>riedas – Kibernetinio saugumo reikalavimai tiekėjams</w:t>
      </w:r>
      <w:r>
        <w:rPr>
          <w:rFonts w:eastAsia="Calibri" w:cs="Arial"/>
        </w:rPr>
        <w:t>.</w:t>
      </w:r>
    </w:p>
    <w:p w14:paraId="18EBE6FA" w14:textId="77777777" w:rsidR="00C34E93" w:rsidRPr="001901AB" w:rsidRDefault="00C34E93" w:rsidP="00CB72EB">
      <w:pPr>
        <w:tabs>
          <w:tab w:val="left" w:pos="284"/>
        </w:tabs>
        <w:spacing w:after="0"/>
        <w:contextualSpacing/>
        <w:rPr>
          <w:rFonts w:ascii="Times New Roman" w:eastAsia="Calibri" w:hAnsi="Times New Roman" w:cs="Times New Roman"/>
          <w:kern w:val="0"/>
          <w:sz w:val="24"/>
          <w:szCs w:val="24"/>
          <w:lang w:val="lt-LT"/>
          <w14:ligatures w14:val="none"/>
        </w:rPr>
      </w:pPr>
    </w:p>
    <w:p w14:paraId="57205CA7" w14:textId="6AEADD6C" w:rsidR="000C022A" w:rsidRDefault="00A84744" w:rsidP="00F00723">
      <w:pPr>
        <w:spacing w:after="0"/>
        <w:jc w:val="center"/>
        <w:rPr>
          <w:rFonts w:ascii="Times New Roman" w:eastAsia="Arial Unicode MS" w:hAnsi="Times New Roman" w:cs="Times New Roman"/>
          <w:b/>
          <w:bCs/>
          <w:color w:val="000000"/>
          <w:kern w:val="0"/>
          <w:sz w:val="24"/>
          <w:szCs w:val="24"/>
          <w:lang w:val="lt-LT"/>
          <w14:ligatures w14:val="none"/>
        </w:rPr>
      </w:pPr>
      <w:r w:rsidRPr="001901AB">
        <w:rPr>
          <w:rFonts w:ascii="Times New Roman" w:eastAsia="Arial Unicode MS" w:hAnsi="Times New Roman" w:cs="Times New Roman"/>
          <w:b/>
          <w:bCs/>
          <w:color w:val="000000"/>
          <w:kern w:val="0"/>
          <w:sz w:val="24"/>
          <w:szCs w:val="24"/>
          <w:lang w:val="lt-LT"/>
          <w14:ligatures w14:val="none"/>
        </w:rPr>
        <w:t>__________________</w:t>
      </w:r>
    </w:p>
    <w:p w14:paraId="78E6F880" w14:textId="77777777" w:rsidR="00CA68E2" w:rsidRPr="001901AB" w:rsidRDefault="00CA68E2" w:rsidP="00F00723">
      <w:pPr>
        <w:spacing w:after="0"/>
        <w:jc w:val="center"/>
        <w:rPr>
          <w:rFonts w:ascii="Times New Roman" w:eastAsia="Arial Unicode MS" w:hAnsi="Times New Roman" w:cs="Times New Roman"/>
          <w:b/>
          <w:bCs/>
          <w:color w:val="000000"/>
          <w:kern w:val="0"/>
          <w:sz w:val="24"/>
          <w:szCs w:val="24"/>
          <w:lang w:val="lt-LT"/>
          <w14:ligatures w14:val="none"/>
        </w:rPr>
      </w:pPr>
    </w:p>
    <w:p w14:paraId="7EE2519D" w14:textId="77777777" w:rsidR="00914F9B" w:rsidRPr="00B37C4A" w:rsidRDefault="00914F9B" w:rsidP="00423F5E">
      <w:pPr>
        <w:spacing w:after="0"/>
        <w:rPr>
          <w:rFonts w:ascii="Times New Roman" w:hAnsi="Times New Roman" w:cs="Times New Roman"/>
          <w:sz w:val="24"/>
          <w:szCs w:val="24"/>
          <w:lang w:val="lt-LT"/>
        </w:rPr>
      </w:pPr>
    </w:p>
    <w:p w14:paraId="64456642" w14:textId="77777777" w:rsidR="00CA68E2" w:rsidRDefault="00CA68E2" w:rsidP="00914F9B">
      <w:pPr>
        <w:spacing w:after="0"/>
        <w:jc w:val="right"/>
        <w:rPr>
          <w:rFonts w:ascii="Times New Roman" w:hAnsi="Times New Roman" w:cs="Times New Roman"/>
          <w:sz w:val="24"/>
          <w:szCs w:val="24"/>
          <w:lang w:val="lt-LT"/>
        </w:rPr>
      </w:pPr>
    </w:p>
    <w:p w14:paraId="678F1153" w14:textId="77777777" w:rsidR="00CA68E2" w:rsidRDefault="00CA68E2" w:rsidP="00914F9B">
      <w:pPr>
        <w:spacing w:after="0"/>
        <w:jc w:val="right"/>
        <w:rPr>
          <w:rFonts w:ascii="Times New Roman" w:hAnsi="Times New Roman" w:cs="Times New Roman"/>
          <w:sz w:val="24"/>
          <w:szCs w:val="24"/>
          <w:lang w:val="lt-LT"/>
        </w:rPr>
      </w:pPr>
    </w:p>
    <w:p w14:paraId="5272DBEF" w14:textId="77777777" w:rsidR="00CA68E2" w:rsidRDefault="00CA68E2" w:rsidP="00914F9B">
      <w:pPr>
        <w:spacing w:after="0"/>
        <w:jc w:val="right"/>
        <w:rPr>
          <w:rFonts w:ascii="Times New Roman" w:hAnsi="Times New Roman" w:cs="Times New Roman"/>
          <w:sz w:val="24"/>
          <w:szCs w:val="24"/>
          <w:lang w:val="lt-LT"/>
        </w:rPr>
      </w:pPr>
    </w:p>
    <w:p w14:paraId="25B894B8" w14:textId="77777777" w:rsidR="00CA68E2" w:rsidRDefault="00CA68E2" w:rsidP="00914F9B">
      <w:pPr>
        <w:spacing w:after="0"/>
        <w:jc w:val="right"/>
        <w:rPr>
          <w:rFonts w:ascii="Times New Roman" w:hAnsi="Times New Roman" w:cs="Times New Roman"/>
          <w:sz w:val="24"/>
          <w:szCs w:val="24"/>
          <w:lang w:val="lt-LT"/>
        </w:rPr>
      </w:pPr>
    </w:p>
    <w:p w14:paraId="46371075" w14:textId="77777777" w:rsidR="00CA68E2" w:rsidRDefault="00CA68E2" w:rsidP="00914F9B">
      <w:pPr>
        <w:spacing w:after="0"/>
        <w:jc w:val="right"/>
        <w:rPr>
          <w:rFonts w:ascii="Times New Roman" w:hAnsi="Times New Roman" w:cs="Times New Roman"/>
          <w:sz w:val="24"/>
          <w:szCs w:val="24"/>
          <w:lang w:val="lt-LT"/>
        </w:rPr>
      </w:pPr>
    </w:p>
    <w:p w14:paraId="2D7685C4" w14:textId="77777777" w:rsidR="00CA68E2" w:rsidRDefault="00CA68E2" w:rsidP="00914F9B">
      <w:pPr>
        <w:spacing w:after="0"/>
        <w:jc w:val="right"/>
        <w:rPr>
          <w:rFonts w:ascii="Times New Roman" w:hAnsi="Times New Roman" w:cs="Times New Roman"/>
          <w:sz w:val="24"/>
          <w:szCs w:val="24"/>
          <w:lang w:val="lt-LT"/>
        </w:rPr>
      </w:pPr>
    </w:p>
    <w:p w14:paraId="294EAE5D" w14:textId="77777777" w:rsidR="00CA68E2" w:rsidRDefault="00CA68E2" w:rsidP="00914F9B">
      <w:pPr>
        <w:spacing w:after="0"/>
        <w:jc w:val="right"/>
        <w:rPr>
          <w:rFonts w:ascii="Times New Roman" w:hAnsi="Times New Roman" w:cs="Times New Roman"/>
          <w:sz w:val="24"/>
          <w:szCs w:val="24"/>
          <w:lang w:val="lt-LT"/>
        </w:rPr>
      </w:pPr>
    </w:p>
    <w:p w14:paraId="4035655F" w14:textId="77777777" w:rsidR="00CA68E2" w:rsidRDefault="00CA68E2" w:rsidP="00914F9B">
      <w:pPr>
        <w:spacing w:after="0"/>
        <w:jc w:val="right"/>
        <w:rPr>
          <w:rFonts w:ascii="Times New Roman" w:hAnsi="Times New Roman" w:cs="Times New Roman"/>
          <w:sz w:val="24"/>
          <w:szCs w:val="24"/>
          <w:lang w:val="lt-LT"/>
        </w:rPr>
      </w:pPr>
    </w:p>
    <w:p w14:paraId="2B8A0429" w14:textId="77777777" w:rsidR="00CA68E2" w:rsidRDefault="00CA68E2" w:rsidP="00914F9B">
      <w:pPr>
        <w:spacing w:after="0"/>
        <w:jc w:val="right"/>
        <w:rPr>
          <w:rFonts w:ascii="Times New Roman" w:hAnsi="Times New Roman" w:cs="Times New Roman"/>
          <w:sz w:val="24"/>
          <w:szCs w:val="24"/>
          <w:lang w:val="lt-LT"/>
        </w:rPr>
      </w:pPr>
    </w:p>
    <w:p w14:paraId="4F76D19C" w14:textId="77777777" w:rsidR="00CA68E2" w:rsidRDefault="00CA68E2" w:rsidP="00914F9B">
      <w:pPr>
        <w:spacing w:after="0"/>
        <w:jc w:val="right"/>
        <w:rPr>
          <w:rFonts w:ascii="Times New Roman" w:hAnsi="Times New Roman" w:cs="Times New Roman"/>
          <w:sz w:val="24"/>
          <w:szCs w:val="24"/>
          <w:lang w:val="lt-LT"/>
        </w:rPr>
      </w:pPr>
    </w:p>
    <w:p w14:paraId="66CF77FB" w14:textId="77777777" w:rsidR="00CA68E2" w:rsidRDefault="00CA68E2" w:rsidP="00914F9B">
      <w:pPr>
        <w:spacing w:after="0"/>
        <w:jc w:val="right"/>
        <w:rPr>
          <w:rFonts w:ascii="Times New Roman" w:hAnsi="Times New Roman" w:cs="Times New Roman"/>
          <w:sz w:val="24"/>
          <w:szCs w:val="24"/>
          <w:lang w:val="lt-LT"/>
        </w:rPr>
      </w:pPr>
    </w:p>
    <w:p w14:paraId="27E6152E" w14:textId="77777777" w:rsidR="00CA68E2" w:rsidRDefault="00CA68E2" w:rsidP="00914F9B">
      <w:pPr>
        <w:spacing w:after="0"/>
        <w:jc w:val="right"/>
        <w:rPr>
          <w:rFonts w:ascii="Times New Roman" w:hAnsi="Times New Roman" w:cs="Times New Roman"/>
          <w:sz w:val="24"/>
          <w:szCs w:val="24"/>
          <w:lang w:val="lt-LT"/>
        </w:rPr>
      </w:pPr>
    </w:p>
    <w:p w14:paraId="38901997" w14:textId="77777777" w:rsidR="00CA68E2" w:rsidRDefault="00CA68E2" w:rsidP="00914F9B">
      <w:pPr>
        <w:spacing w:after="0"/>
        <w:jc w:val="right"/>
        <w:rPr>
          <w:rFonts w:ascii="Times New Roman" w:hAnsi="Times New Roman" w:cs="Times New Roman"/>
          <w:sz w:val="24"/>
          <w:szCs w:val="24"/>
          <w:lang w:val="lt-LT"/>
        </w:rPr>
      </w:pPr>
    </w:p>
    <w:p w14:paraId="2BA8C964" w14:textId="77777777" w:rsidR="00CA68E2" w:rsidRDefault="00CA68E2" w:rsidP="00914F9B">
      <w:pPr>
        <w:spacing w:after="0"/>
        <w:jc w:val="right"/>
        <w:rPr>
          <w:rFonts w:ascii="Times New Roman" w:hAnsi="Times New Roman" w:cs="Times New Roman"/>
          <w:sz w:val="24"/>
          <w:szCs w:val="24"/>
          <w:lang w:val="lt-LT"/>
        </w:rPr>
      </w:pPr>
    </w:p>
    <w:p w14:paraId="70B0D45C" w14:textId="77777777" w:rsidR="00CA68E2" w:rsidRDefault="00CA68E2" w:rsidP="00914F9B">
      <w:pPr>
        <w:spacing w:after="0"/>
        <w:jc w:val="right"/>
        <w:rPr>
          <w:rFonts w:ascii="Times New Roman" w:hAnsi="Times New Roman" w:cs="Times New Roman"/>
          <w:sz w:val="24"/>
          <w:szCs w:val="24"/>
          <w:lang w:val="lt-LT"/>
        </w:rPr>
      </w:pPr>
    </w:p>
    <w:p w14:paraId="1F611846" w14:textId="77777777" w:rsidR="00CA68E2" w:rsidRDefault="00CA68E2" w:rsidP="00914F9B">
      <w:pPr>
        <w:spacing w:after="0"/>
        <w:jc w:val="right"/>
        <w:rPr>
          <w:rFonts w:ascii="Times New Roman" w:hAnsi="Times New Roman" w:cs="Times New Roman"/>
          <w:sz w:val="24"/>
          <w:szCs w:val="24"/>
          <w:lang w:val="lt-LT"/>
        </w:rPr>
      </w:pPr>
    </w:p>
    <w:p w14:paraId="1F50AB34" w14:textId="77777777" w:rsidR="00CA68E2" w:rsidRDefault="00CA68E2" w:rsidP="00914F9B">
      <w:pPr>
        <w:spacing w:after="0"/>
        <w:jc w:val="right"/>
        <w:rPr>
          <w:rFonts w:ascii="Times New Roman" w:hAnsi="Times New Roman" w:cs="Times New Roman"/>
          <w:sz w:val="24"/>
          <w:szCs w:val="24"/>
          <w:lang w:val="lt-LT"/>
        </w:rPr>
      </w:pPr>
    </w:p>
    <w:p w14:paraId="38375567" w14:textId="77777777" w:rsidR="00CA68E2" w:rsidRDefault="00CA68E2" w:rsidP="00914F9B">
      <w:pPr>
        <w:spacing w:after="0"/>
        <w:jc w:val="right"/>
        <w:rPr>
          <w:rFonts w:ascii="Times New Roman" w:hAnsi="Times New Roman" w:cs="Times New Roman"/>
          <w:sz w:val="24"/>
          <w:szCs w:val="24"/>
          <w:lang w:val="lt-LT"/>
        </w:rPr>
      </w:pPr>
    </w:p>
    <w:p w14:paraId="10A7E92B" w14:textId="77777777" w:rsidR="00CA68E2" w:rsidRDefault="00CA68E2" w:rsidP="00914F9B">
      <w:pPr>
        <w:spacing w:after="0"/>
        <w:jc w:val="right"/>
        <w:rPr>
          <w:rFonts w:ascii="Times New Roman" w:hAnsi="Times New Roman" w:cs="Times New Roman"/>
          <w:sz w:val="24"/>
          <w:szCs w:val="24"/>
          <w:lang w:val="lt-LT"/>
        </w:rPr>
      </w:pPr>
    </w:p>
    <w:p w14:paraId="2A1EB59A" w14:textId="77777777" w:rsidR="00CA68E2" w:rsidRDefault="00CA68E2" w:rsidP="00914F9B">
      <w:pPr>
        <w:spacing w:after="0"/>
        <w:jc w:val="right"/>
        <w:rPr>
          <w:rFonts w:ascii="Times New Roman" w:hAnsi="Times New Roman" w:cs="Times New Roman"/>
          <w:sz w:val="24"/>
          <w:szCs w:val="24"/>
          <w:lang w:val="lt-LT"/>
        </w:rPr>
      </w:pPr>
    </w:p>
    <w:p w14:paraId="1168D1A1" w14:textId="77777777" w:rsidR="00CA68E2" w:rsidRDefault="00CA68E2" w:rsidP="00914F9B">
      <w:pPr>
        <w:spacing w:after="0"/>
        <w:jc w:val="right"/>
        <w:rPr>
          <w:rFonts w:ascii="Times New Roman" w:hAnsi="Times New Roman" w:cs="Times New Roman"/>
          <w:sz w:val="24"/>
          <w:szCs w:val="24"/>
          <w:lang w:val="lt-LT"/>
        </w:rPr>
      </w:pPr>
    </w:p>
    <w:p w14:paraId="6F4369F2" w14:textId="77777777" w:rsidR="00CA68E2" w:rsidRDefault="00CA68E2" w:rsidP="00914F9B">
      <w:pPr>
        <w:spacing w:after="0"/>
        <w:jc w:val="right"/>
        <w:rPr>
          <w:rFonts w:ascii="Times New Roman" w:hAnsi="Times New Roman" w:cs="Times New Roman"/>
          <w:sz w:val="24"/>
          <w:szCs w:val="24"/>
          <w:lang w:val="lt-LT"/>
        </w:rPr>
      </w:pPr>
    </w:p>
    <w:p w14:paraId="42EBFC5F" w14:textId="77777777" w:rsidR="00CA68E2" w:rsidRDefault="00CA68E2" w:rsidP="00914F9B">
      <w:pPr>
        <w:spacing w:after="0"/>
        <w:jc w:val="right"/>
        <w:rPr>
          <w:rFonts w:ascii="Times New Roman" w:hAnsi="Times New Roman" w:cs="Times New Roman"/>
          <w:sz w:val="24"/>
          <w:szCs w:val="24"/>
          <w:lang w:val="lt-LT"/>
        </w:rPr>
      </w:pPr>
    </w:p>
    <w:p w14:paraId="4022D889" w14:textId="77777777" w:rsidR="00CA68E2" w:rsidRDefault="00CA68E2" w:rsidP="00914F9B">
      <w:pPr>
        <w:spacing w:after="0"/>
        <w:jc w:val="right"/>
        <w:rPr>
          <w:rFonts w:ascii="Times New Roman" w:hAnsi="Times New Roman" w:cs="Times New Roman"/>
          <w:sz w:val="24"/>
          <w:szCs w:val="24"/>
          <w:lang w:val="lt-LT"/>
        </w:rPr>
      </w:pPr>
    </w:p>
    <w:p w14:paraId="24256DE3" w14:textId="77777777" w:rsidR="00CA68E2" w:rsidRDefault="00CA68E2" w:rsidP="00914F9B">
      <w:pPr>
        <w:spacing w:after="0"/>
        <w:jc w:val="right"/>
        <w:rPr>
          <w:rFonts w:ascii="Times New Roman" w:hAnsi="Times New Roman" w:cs="Times New Roman"/>
          <w:sz w:val="24"/>
          <w:szCs w:val="24"/>
          <w:lang w:val="lt-LT"/>
        </w:rPr>
      </w:pPr>
    </w:p>
    <w:p w14:paraId="402EFF39" w14:textId="77777777" w:rsidR="00CA68E2" w:rsidRDefault="00CA68E2" w:rsidP="00914F9B">
      <w:pPr>
        <w:spacing w:after="0"/>
        <w:jc w:val="right"/>
        <w:rPr>
          <w:rFonts w:ascii="Times New Roman" w:hAnsi="Times New Roman" w:cs="Times New Roman"/>
          <w:sz w:val="24"/>
          <w:szCs w:val="24"/>
          <w:lang w:val="lt-LT"/>
        </w:rPr>
      </w:pPr>
    </w:p>
    <w:p w14:paraId="76D7184E" w14:textId="77777777" w:rsidR="00CA68E2" w:rsidRDefault="00CA68E2" w:rsidP="00914F9B">
      <w:pPr>
        <w:spacing w:after="0"/>
        <w:jc w:val="right"/>
        <w:rPr>
          <w:rFonts w:ascii="Times New Roman" w:hAnsi="Times New Roman" w:cs="Times New Roman"/>
          <w:sz w:val="24"/>
          <w:szCs w:val="24"/>
          <w:lang w:val="lt-LT"/>
        </w:rPr>
      </w:pPr>
    </w:p>
    <w:p w14:paraId="1EB6E032" w14:textId="77777777" w:rsidR="00CA68E2" w:rsidRDefault="00CA68E2" w:rsidP="00914F9B">
      <w:pPr>
        <w:spacing w:after="0"/>
        <w:jc w:val="right"/>
        <w:rPr>
          <w:rFonts w:ascii="Times New Roman" w:hAnsi="Times New Roman" w:cs="Times New Roman"/>
          <w:sz w:val="24"/>
          <w:szCs w:val="24"/>
          <w:lang w:val="lt-LT"/>
        </w:rPr>
      </w:pPr>
    </w:p>
    <w:p w14:paraId="33D09A11" w14:textId="77777777" w:rsidR="00CA68E2" w:rsidRDefault="00CA68E2" w:rsidP="00914F9B">
      <w:pPr>
        <w:spacing w:after="0"/>
        <w:jc w:val="right"/>
        <w:rPr>
          <w:rFonts w:ascii="Times New Roman" w:hAnsi="Times New Roman" w:cs="Times New Roman"/>
          <w:sz w:val="24"/>
          <w:szCs w:val="24"/>
          <w:lang w:val="lt-LT"/>
        </w:rPr>
      </w:pPr>
    </w:p>
    <w:p w14:paraId="6054F262" w14:textId="77777777" w:rsidR="00CA68E2" w:rsidRDefault="00CA68E2" w:rsidP="00C67C04">
      <w:pPr>
        <w:spacing w:after="0"/>
        <w:rPr>
          <w:rFonts w:ascii="Times New Roman" w:hAnsi="Times New Roman" w:cs="Times New Roman"/>
          <w:sz w:val="24"/>
          <w:szCs w:val="24"/>
          <w:lang w:val="lt-LT"/>
        </w:rPr>
      </w:pPr>
    </w:p>
    <w:p w14:paraId="2909E098" w14:textId="77048BC9" w:rsidR="00914F9B" w:rsidRPr="00B07697" w:rsidRDefault="00914F9B" w:rsidP="00914F9B">
      <w:pPr>
        <w:spacing w:after="0"/>
        <w:jc w:val="right"/>
        <w:rPr>
          <w:rFonts w:ascii="Times New Roman" w:hAnsi="Times New Roman" w:cs="Times New Roman"/>
          <w:sz w:val="24"/>
          <w:szCs w:val="24"/>
          <w:lang w:val="lt-LT"/>
        </w:rPr>
      </w:pPr>
      <w:r w:rsidRPr="00B07697">
        <w:rPr>
          <w:rFonts w:ascii="Times New Roman" w:hAnsi="Times New Roman" w:cs="Times New Roman"/>
          <w:sz w:val="24"/>
          <w:szCs w:val="24"/>
          <w:lang w:val="lt-LT"/>
        </w:rPr>
        <w:t>Techninės specifikacijos priedas</w:t>
      </w:r>
    </w:p>
    <w:p w14:paraId="75E5A1CD" w14:textId="77777777" w:rsidR="00914F9B" w:rsidRDefault="00914F9B" w:rsidP="00914F9B">
      <w:pPr>
        <w:spacing w:after="0"/>
        <w:jc w:val="center"/>
        <w:rPr>
          <w:rFonts w:ascii="Times New Roman" w:hAnsi="Times New Roman" w:cs="Times New Roman"/>
          <w:lang w:val="lt-LT"/>
        </w:rPr>
      </w:pPr>
    </w:p>
    <w:p w14:paraId="635CC524" w14:textId="77777777" w:rsidR="00914F9B" w:rsidRPr="00B07697" w:rsidRDefault="00914F9B" w:rsidP="00914F9B">
      <w:pPr>
        <w:jc w:val="center"/>
        <w:rPr>
          <w:rFonts w:ascii="Times New Roman" w:eastAsia="Aptos" w:hAnsi="Times New Roman" w:cs="Times New Roman"/>
          <w:b/>
          <w:bCs/>
          <w:sz w:val="24"/>
          <w:szCs w:val="24"/>
          <w:lang w:val="lt-LT"/>
        </w:rPr>
      </w:pPr>
      <w:r w:rsidRPr="00B07697">
        <w:rPr>
          <w:rFonts w:ascii="Times New Roman" w:eastAsia="Aptos" w:hAnsi="Times New Roman" w:cs="Times New Roman"/>
          <w:b/>
          <w:bCs/>
          <w:sz w:val="24"/>
          <w:szCs w:val="24"/>
          <w:lang w:val="lt-LT"/>
        </w:rPr>
        <w:t>KIBERNETINIO SAUGUMO REIKALAVIMAI TIEKĖJAMS</w:t>
      </w:r>
    </w:p>
    <w:p w14:paraId="09A6D05E" w14:textId="30CCF157" w:rsidR="00706A4A" w:rsidRPr="00B37C4A" w:rsidRDefault="00706A4A" w:rsidP="00B37C4A">
      <w:pPr>
        <w:tabs>
          <w:tab w:val="left" w:pos="426"/>
        </w:tabs>
        <w:spacing w:after="0" w:line="240" w:lineRule="auto"/>
        <w:ind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Tiekėjas privalo užtikrinti šiuos kibernetinio saugumo reikalavimus, patvirtintus AB „Regitra“</w:t>
      </w:r>
      <w:r w:rsidR="00653BE5" w:rsidRPr="00B37C4A">
        <w:rPr>
          <w:rFonts w:ascii="Times New Roman" w:eastAsia="Aptos" w:hAnsi="Times New Roman" w:cs="Times New Roman"/>
          <w:sz w:val="24"/>
          <w:szCs w:val="24"/>
          <w:lang w:val="lt-LT"/>
        </w:rPr>
        <w:t xml:space="preserve"> </w:t>
      </w:r>
      <w:r w:rsidRPr="00B37C4A">
        <w:rPr>
          <w:rFonts w:ascii="Times New Roman" w:eastAsia="Aptos" w:hAnsi="Times New Roman" w:cs="Times New Roman"/>
          <w:sz w:val="24"/>
          <w:szCs w:val="24"/>
          <w:lang w:val="lt-LT"/>
        </w:rPr>
        <w:t>generali</w:t>
      </w:r>
      <w:r w:rsidR="00FB0DC2" w:rsidRPr="00B37C4A">
        <w:rPr>
          <w:rFonts w:ascii="Times New Roman" w:eastAsia="Aptos" w:hAnsi="Times New Roman" w:cs="Times New Roman"/>
          <w:sz w:val="24"/>
          <w:szCs w:val="24"/>
          <w:lang w:val="lt-LT"/>
        </w:rPr>
        <w:t>ni</w:t>
      </w:r>
      <w:r w:rsidRPr="00B37C4A">
        <w:rPr>
          <w:rFonts w:ascii="Times New Roman" w:eastAsia="Aptos" w:hAnsi="Times New Roman" w:cs="Times New Roman"/>
          <w:sz w:val="24"/>
          <w:szCs w:val="24"/>
          <w:lang w:val="lt-LT"/>
        </w:rPr>
        <w:t xml:space="preserve">o direktoriaus </w:t>
      </w:r>
      <w:r w:rsidR="003B1E39" w:rsidRPr="00B37C4A">
        <w:rPr>
          <w:rFonts w:ascii="Times New Roman" w:eastAsia="Aptos" w:hAnsi="Times New Roman" w:cs="Times New Roman"/>
          <w:sz w:val="24"/>
          <w:szCs w:val="24"/>
          <w:lang w:val="lt-LT"/>
        </w:rPr>
        <w:t xml:space="preserve">2026-01-29 </w:t>
      </w:r>
      <w:r w:rsidRPr="00B37C4A">
        <w:rPr>
          <w:rFonts w:ascii="Times New Roman" w:eastAsia="Aptos" w:hAnsi="Times New Roman" w:cs="Times New Roman"/>
          <w:sz w:val="24"/>
          <w:szCs w:val="24"/>
          <w:lang w:val="lt-LT"/>
        </w:rPr>
        <w:t>įsakymu Nr.</w:t>
      </w:r>
      <w:r w:rsidR="00FB0DC2" w:rsidRPr="00B37C4A">
        <w:rPr>
          <w:rFonts w:ascii="Times New Roman" w:eastAsia="Aptos" w:hAnsi="Times New Roman" w:cs="Times New Roman"/>
          <w:sz w:val="24"/>
          <w:szCs w:val="24"/>
          <w:lang w:val="lt-LT"/>
        </w:rPr>
        <w:t xml:space="preserve"> </w:t>
      </w:r>
      <w:r w:rsidRPr="00B37C4A">
        <w:rPr>
          <w:rFonts w:ascii="Times New Roman" w:eastAsia="Aptos" w:hAnsi="Times New Roman" w:cs="Times New Roman"/>
          <w:sz w:val="24"/>
          <w:szCs w:val="24"/>
          <w:lang w:val="lt-LT"/>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14:paraId="5F94604B" w14:textId="7639946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Tiekėjas per 15 (penkiolika) darbo dienų nuo </w:t>
      </w:r>
      <w:r w:rsidR="00DF0E6C">
        <w:rPr>
          <w:rFonts w:ascii="Times New Roman" w:eastAsia="Aptos" w:hAnsi="Times New Roman" w:cs="Times New Roman"/>
          <w:sz w:val="24"/>
          <w:szCs w:val="24"/>
          <w:lang w:val="lt-LT"/>
        </w:rPr>
        <w:t>S</w:t>
      </w:r>
      <w:r w:rsidRPr="00B37C4A">
        <w:rPr>
          <w:rFonts w:ascii="Times New Roman" w:eastAsia="Aptos" w:hAnsi="Times New Roman" w:cs="Times New Roman"/>
          <w:sz w:val="24"/>
          <w:szCs w:val="24"/>
          <w:lang w:val="lt-LT"/>
        </w:rPr>
        <w:t xml:space="preserve">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5A3EF549" w14:textId="7234A1EB" w:rsidR="00C521D8" w:rsidRPr="00B37C4A" w:rsidRDefault="00C521D8">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Tiekėjas privalo nedelsiant informuoti AB „Regitra“ apie atsiradusį, įvykusį ar bet kurį AB „Regitra“ teikiamoms paslaugoms ar </w:t>
      </w:r>
      <w:r w:rsidR="002D5806">
        <w:rPr>
          <w:rFonts w:ascii="Times New Roman" w:eastAsia="Aptos" w:hAnsi="Times New Roman" w:cs="Times New Roman"/>
          <w:sz w:val="24"/>
          <w:szCs w:val="24"/>
          <w:lang w:val="lt-LT"/>
        </w:rPr>
        <w:t xml:space="preserve">Perkančiosios organizacijos tinklų ir informacinių sistemų (toliau – </w:t>
      </w:r>
      <w:r w:rsidRPr="00B37C4A">
        <w:rPr>
          <w:rFonts w:ascii="Times New Roman" w:eastAsia="Aptos" w:hAnsi="Times New Roman" w:cs="Times New Roman"/>
          <w:sz w:val="24"/>
          <w:szCs w:val="24"/>
          <w:lang w:val="lt-LT"/>
        </w:rPr>
        <w:t>TIS</w:t>
      </w:r>
      <w:r w:rsidR="002D5806">
        <w:rPr>
          <w:rFonts w:ascii="Times New Roman" w:eastAsia="Aptos" w:hAnsi="Times New Roman" w:cs="Times New Roman"/>
          <w:sz w:val="24"/>
          <w:szCs w:val="24"/>
          <w:lang w:val="lt-LT"/>
        </w:rPr>
        <w:t>)</w:t>
      </w:r>
      <w:r w:rsidRPr="00B37C4A">
        <w:rPr>
          <w:rFonts w:ascii="Times New Roman" w:eastAsia="Aptos" w:hAnsi="Times New Roman" w:cs="Times New Roman"/>
          <w:sz w:val="24"/>
          <w:szCs w:val="24"/>
          <w:lang w:val="lt-LT"/>
        </w:rPr>
        <w:t xml:space="preserve"> veiklai įtaką darantį incidentą. </w:t>
      </w:r>
    </w:p>
    <w:p w14:paraId="3C54DBC5" w14:textId="77777777" w:rsidR="00C521D8" w:rsidRPr="00B37C4A" w:rsidRDefault="00C521D8">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B37C4A">
        <w:rPr>
          <w:rFonts w:ascii="Times New Roman" w:eastAsia="Aptos" w:hAnsi="Times New Roman" w:cs="Times New Roman"/>
          <w:sz w:val="24"/>
          <w:szCs w:val="24"/>
          <w:lang w:val="lt-LT" w:bidi="lt-LT"/>
        </w:rPr>
        <w:t xml:space="preserve">ranešimo </w:t>
      </w:r>
      <w:r w:rsidRPr="00B37C4A">
        <w:rPr>
          <w:rFonts w:ascii="Times New Roman" w:eastAsia="Aptos" w:hAnsi="Times New Roman" w:cs="Times New Roman"/>
          <w:sz w:val="24"/>
          <w:szCs w:val="24"/>
          <w:lang w:val="lt-LT"/>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 Tiekėjas per 1 mėn. nuo pranešimo apie kibernetinį incidentą registravimo dienos turi pateikti AB „Regitra“ kibernetinio incidento tyrimo ataskaitą.</w:t>
      </w:r>
    </w:p>
    <w:p w14:paraId="1E7FDDC6"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AB „Regitra“ gali testuoti Tiekėjo reagavimo į incidentus procedūras, įskaitant atsarginių kopijų atkūrimo ir veiklos tęstinumo planą. </w:t>
      </w:r>
    </w:p>
    <w:p w14:paraId="2A6BBA2A" w14:textId="77777777" w:rsidR="00C521D8" w:rsidRPr="00B37C4A" w:rsidRDefault="00C521D8">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14:paraId="01D1B0CF"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14:paraId="6478969E"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AB „Regitra“ turi teisę vykdyti pastovią Tiekėjo teikiamo informacinio turto ir TIS paslaugų stebėseną, įskaitant ir atliekamų veiksmų žurnalinių įrašų (angl. </w:t>
      </w:r>
      <w:proofErr w:type="spellStart"/>
      <w:r w:rsidRPr="00B37C4A">
        <w:rPr>
          <w:rFonts w:ascii="Times New Roman" w:eastAsia="Aptos" w:hAnsi="Times New Roman" w:cs="Times New Roman"/>
          <w:i/>
          <w:sz w:val="24"/>
          <w:szCs w:val="24"/>
          <w:lang w:val="lt-LT"/>
        </w:rPr>
        <w:t>log</w:t>
      </w:r>
      <w:proofErr w:type="spellEnd"/>
      <w:r w:rsidRPr="00B37C4A">
        <w:rPr>
          <w:rFonts w:ascii="Times New Roman" w:eastAsia="Aptos" w:hAnsi="Times New Roman" w:cs="Times New Roman"/>
          <w:sz w:val="24"/>
          <w:szCs w:val="24"/>
          <w:lang w:val="lt-LT"/>
        </w:rPr>
        <w:t xml:space="preserve">) registravimą, stebėjimą ir anomalijų identifikavimą. </w:t>
      </w:r>
    </w:p>
    <w:p w14:paraId="013705B2" w14:textId="19FF2131"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Tiekėjas turi AB „Regitra“ arba jos įgaliotiems paslaugų tiekėjams leisti atlikti jo atitikties KSĮ auditą (įskaitant neplaninį). Tiekėjas įsipareigoja sudaryti sąlygas tokiam auditui atlikti </w:t>
      </w:r>
      <w:r w:rsidR="0090242F">
        <w:rPr>
          <w:rFonts w:ascii="Times New Roman" w:eastAsia="Aptos" w:hAnsi="Times New Roman" w:cs="Times New Roman"/>
          <w:sz w:val="24"/>
          <w:szCs w:val="24"/>
          <w:lang w:val="lt-LT"/>
        </w:rPr>
        <w:t>S</w:t>
      </w:r>
      <w:r w:rsidRPr="00B37C4A">
        <w:rPr>
          <w:rFonts w:ascii="Times New Roman" w:eastAsia="Aptos" w:hAnsi="Times New Roman" w:cs="Times New Roman"/>
          <w:sz w:val="24"/>
          <w:szCs w:val="24"/>
          <w:lang w:val="lt-LT"/>
        </w:rPr>
        <w:t>utarties vykdymo laikotarpiu.</w:t>
      </w:r>
    </w:p>
    <w:p w14:paraId="36E21D0F"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Pagal AB „Regitra“ reikalavimą ir nustatytą terminą Tiekėjas privalo pateikti informacijos saugumo audito ataskaitas (jei informacijos saugumo auditas buvo atliktas).</w:t>
      </w:r>
    </w:p>
    <w:p w14:paraId="1B81A66A"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Tiekėjas turi iš anksto pranešti apie bet kokį esminį TIS pakeitimą (pvz., įrangos perkėlimas, techninės ar programinės įrangos pakeitimas ir perkonfigūravimas), kuris turi įtakos prekių ir (ar)  paslaugų teikimui, informacijos apdorojimui arba saugojimui naujoje geografinėje ar teisinėje jurisdikcijoje.</w:t>
      </w:r>
    </w:p>
    <w:p w14:paraId="57D9E6E8" w14:textId="77777777"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lastRenderedPageBreak/>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14:paraId="5D7C272C" w14:textId="6BA90C52" w:rsidR="00706A4A" w:rsidRPr="00B37C4A" w:rsidRDefault="00706A4A">
      <w:pPr>
        <w:numPr>
          <w:ilvl w:val="0"/>
          <w:numId w:val="19"/>
        </w:numPr>
        <w:tabs>
          <w:tab w:val="left" w:pos="426"/>
        </w:tabs>
        <w:spacing w:after="0" w:line="240" w:lineRule="auto"/>
        <w:ind w:left="0" w:right="-1" w:firstLine="426"/>
        <w:contextualSpacing/>
        <w:jc w:val="both"/>
        <w:rPr>
          <w:rFonts w:ascii="Times New Roman" w:eastAsia="Aptos" w:hAnsi="Times New Roman" w:cs="Times New Roman"/>
          <w:sz w:val="24"/>
          <w:szCs w:val="24"/>
          <w:lang w:val="lt-LT"/>
        </w:rPr>
      </w:pPr>
      <w:r w:rsidRPr="00B37C4A">
        <w:rPr>
          <w:rFonts w:ascii="Times New Roman" w:eastAsia="Aptos" w:hAnsi="Times New Roman" w:cs="Times New Roman"/>
          <w:sz w:val="24"/>
          <w:szCs w:val="24"/>
          <w:lang w:val="lt-LT"/>
        </w:rPr>
        <w:t xml:space="preserve">Tiekėjas privalo užtikrinti, kad kibernetinio saugumo reikalavimų laikytųsi ir </w:t>
      </w:r>
      <w:r w:rsidR="003A3A19">
        <w:rPr>
          <w:rFonts w:ascii="Times New Roman" w:eastAsia="Aptos" w:hAnsi="Times New Roman" w:cs="Times New Roman"/>
          <w:sz w:val="24"/>
          <w:szCs w:val="24"/>
          <w:lang w:val="lt-LT"/>
        </w:rPr>
        <w:t>S</w:t>
      </w:r>
      <w:r w:rsidRPr="00B37C4A">
        <w:rPr>
          <w:rFonts w:ascii="Times New Roman" w:eastAsia="Aptos" w:hAnsi="Times New Roman" w:cs="Times New Roman"/>
          <w:sz w:val="24"/>
          <w:szCs w:val="24"/>
          <w:lang w:val="lt-LT"/>
        </w:rPr>
        <w:t>utarties vykdymui pasitelkiami subtiekėjai (jei pasitelkiami).</w:t>
      </w:r>
    </w:p>
    <w:p w14:paraId="7EF7BB77" w14:textId="77777777" w:rsidR="00706A4A" w:rsidRPr="00706A4A" w:rsidRDefault="00706A4A" w:rsidP="00706A4A">
      <w:pPr>
        <w:tabs>
          <w:tab w:val="left" w:pos="426"/>
        </w:tabs>
        <w:spacing w:after="0" w:line="240" w:lineRule="auto"/>
        <w:ind w:left="720" w:right="-1"/>
        <w:contextualSpacing/>
        <w:jc w:val="both"/>
        <w:rPr>
          <w:rFonts w:ascii="Times New Roman" w:eastAsia="Aptos" w:hAnsi="Times New Roman" w:cs="Times New Roman"/>
          <w:b/>
          <w:bCs/>
          <w:sz w:val="24"/>
          <w:szCs w:val="24"/>
          <w:lang w:val="lt-LT"/>
        </w:rPr>
      </w:pPr>
    </w:p>
    <w:p w14:paraId="02C7BE50" w14:textId="77777777" w:rsidR="00914F9B" w:rsidRPr="00AA7FF7" w:rsidRDefault="00914F9B" w:rsidP="00AA7FF7">
      <w:pPr>
        <w:spacing w:after="0"/>
        <w:ind w:right="-1"/>
        <w:jc w:val="center"/>
        <w:rPr>
          <w:rFonts w:ascii="Times New Roman" w:hAnsi="Times New Roman" w:cs="Times New Roman"/>
          <w:lang w:val="lt-LT"/>
        </w:rPr>
      </w:pPr>
    </w:p>
    <w:p w14:paraId="639AFB4B" w14:textId="39156202" w:rsidR="00171154" w:rsidRPr="001901AB" w:rsidRDefault="00171154" w:rsidP="00AA7FF7">
      <w:pPr>
        <w:spacing w:after="0"/>
        <w:jc w:val="right"/>
        <w:rPr>
          <w:lang w:val="lt-LT"/>
        </w:rPr>
      </w:pPr>
    </w:p>
    <w:sectPr w:rsidR="00171154" w:rsidRPr="001901AB" w:rsidSect="00FD4733">
      <w:pgSz w:w="11900" w:h="16840" w:code="9"/>
      <w:pgMar w:top="1276" w:right="701" w:bottom="567" w:left="1560"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D0E7" w14:textId="77777777" w:rsidR="000A57B4" w:rsidRDefault="000A57B4" w:rsidP="00A84744">
      <w:pPr>
        <w:spacing w:after="0" w:line="240" w:lineRule="auto"/>
      </w:pPr>
      <w:r>
        <w:separator/>
      </w:r>
    </w:p>
  </w:endnote>
  <w:endnote w:type="continuationSeparator" w:id="0">
    <w:p w14:paraId="3C6732EA" w14:textId="77777777" w:rsidR="000A57B4" w:rsidRDefault="000A57B4" w:rsidP="00A84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EEA44" w14:textId="77777777" w:rsidR="000A57B4" w:rsidRDefault="000A57B4" w:rsidP="00A84744">
      <w:pPr>
        <w:spacing w:after="0" w:line="240" w:lineRule="auto"/>
      </w:pPr>
      <w:r>
        <w:separator/>
      </w:r>
    </w:p>
  </w:footnote>
  <w:footnote w:type="continuationSeparator" w:id="0">
    <w:p w14:paraId="76E6448D" w14:textId="77777777" w:rsidR="000A57B4" w:rsidRDefault="000A57B4" w:rsidP="00A84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2"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5" w15:restartNumberingAfterBreak="0">
    <w:nsid w:val="33C964D2"/>
    <w:multiLevelType w:val="multilevel"/>
    <w:tmpl w:val="D86AE170"/>
    <w:lvl w:ilvl="0">
      <w:start w:val="1"/>
      <w:numFmt w:val="decimal"/>
      <w:lvlText w:val="%1."/>
      <w:lvlJc w:val="left"/>
      <w:pPr>
        <w:ind w:left="360" w:hanging="360"/>
      </w:pPr>
      <w:rPr>
        <w:b/>
        <w:bCs/>
        <w:sz w:val="24"/>
        <w:szCs w:val="24"/>
      </w:rPr>
    </w:lvl>
    <w:lvl w:ilvl="1">
      <w:start w:val="1"/>
      <w:numFmt w:val="decimal"/>
      <w:lvlText w:val="%1.%2."/>
      <w:lvlJc w:val="left"/>
      <w:pPr>
        <w:ind w:left="6103" w:hanging="432"/>
      </w:pPr>
      <w:rPr>
        <w:rFonts w:ascii="Times New Roman" w:hAnsi="Times New Roman" w:cs="Times New Roman" w:hint="default"/>
        <w:b w:val="0"/>
        <w:bCs w:val="0"/>
        <w:sz w:val="24"/>
        <w:szCs w:val="24"/>
      </w:rPr>
    </w:lvl>
    <w:lvl w:ilvl="2">
      <w:start w:val="1"/>
      <w:numFmt w:val="decimal"/>
      <w:lvlText w:val="%1.%2.%3."/>
      <w:lvlJc w:val="left"/>
      <w:pPr>
        <w:ind w:left="788" w:hanging="504"/>
      </w:pPr>
      <w:rPr>
        <w:b w:val="0"/>
        <w:bCs w:val="0"/>
      </w:rPr>
    </w:lvl>
    <w:lvl w:ilvl="3">
      <w:start w:val="1"/>
      <w:numFmt w:val="decimal"/>
      <w:lvlText w:val="%1.%2.%3.%4."/>
      <w:lvlJc w:val="left"/>
      <w:pPr>
        <w:ind w:left="64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7"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8" w15:restartNumberingAfterBreak="0">
    <w:nsid w:val="3FA03073"/>
    <w:multiLevelType w:val="multilevel"/>
    <w:tmpl w:val="EF145B2E"/>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imes New Roman" w:hAnsi="Times New Roman" w:cs="Times New Roman" w:hint="default"/>
        <w:b w:val="0"/>
        <w:bCs w:val="0"/>
        <w:i w:val="0"/>
        <w:iCs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49270F9E"/>
    <w:multiLevelType w:val="multilevel"/>
    <w:tmpl w:val="BF34D414"/>
    <w:lvl w:ilvl="0">
      <w:start w:val="6"/>
      <w:numFmt w:val="decimal"/>
      <w:lvlText w:val="%1."/>
      <w:lvlJc w:val="left"/>
      <w:pPr>
        <w:ind w:left="360" w:hanging="360"/>
      </w:pPr>
      <w:rPr>
        <w:rFonts w:hint="default"/>
        <w:b/>
        <w:bCs/>
        <w:sz w:val="24"/>
        <w:szCs w:val="24"/>
      </w:rPr>
    </w:lvl>
    <w:lvl w:ilvl="1">
      <w:start w:val="1"/>
      <w:numFmt w:val="decimal"/>
      <w:lvlText w:val="%1.%2."/>
      <w:lvlJc w:val="left"/>
      <w:pPr>
        <w:ind w:left="6103" w:hanging="432"/>
      </w:pPr>
      <w:rPr>
        <w:rFonts w:hint="default"/>
        <w:b w:val="0"/>
        <w:bCs w:val="0"/>
      </w:rPr>
    </w:lvl>
    <w:lvl w:ilvl="2">
      <w:start w:val="1"/>
      <w:numFmt w:val="decimal"/>
      <w:lvlText w:val="%1.%2.%3."/>
      <w:lvlJc w:val="left"/>
      <w:pPr>
        <w:ind w:left="788" w:hanging="504"/>
      </w:pPr>
      <w:rPr>
        <w:rFonts w:hint="default"/>
        <w:b w:val="0"/>
        <w:bCs w:val="0"/>
      </w:rPr>
    </w:lvl>
    <w:lvl w:ilvl="3">
      <w:start w:val="1"/>
      <w:numFmt w:val="decimal"/>
      <w:lvlText w:val="%1.%2.%3.%4."/>
      <w:lvlJc w:val="left"/>
      <w:pPr>
        <w:ind w:left="648"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4436C6"/>
    <w:multiLevelType w:val="hybridMultilevel"/>
    <w:tmpl w:val="0B446C00"/>
    <w:lvl w:ilvl="0" w:tplc="E3245876">
      <w:start w:val="4"/>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74A31A1"/>
    <w:multiLevelType w:val="hybridMultilevel"/>
    <w:tmpl w:val="E11C9BC8"/>
    <w:lvl w:ilvl="0" w:tplc="F52885D6">
      <w:start w:val="1"/>
      <w:numFmt w:val="decimal"/>
      <w:lvlText w:val="%1"/>
      <w:lvlJc w:val="left"/>
      <w:pPr>
        <w:ind w:left="294" w:hanging="360"/>
      </w:pPr>
      <w:rPr>
        <w:rFonts w:hint="default"/>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num w:numId="1" w16cid:durableId="1149983230">
    <w:abstractNumId w:val="8"/>
  </w:num>
  <w:num w:numId="2" w16cid:durableId="1227036828">
    <w:abstractNumId w:val="9"/>
  </w:num>
  <w:num w:numId="3" w16cid:durableId="1238905421">
    <w:abstractNumId w:val="6"/>
  </w:num>
  <w:num w:numId="4" w16cid:durableId="1519154312">
    <w:abstractNumId w:val="11"/>
  </w:num>
  <w:num w:numId="5" w16cid:durableId="1519155946">
    <w:abstractNumId w:val="17"/>
  </w:num>
  <w:num w:numId="6" w16cid:durableId="1592548927">
    <w:abstractNumId w:val="14"/>
  </w:num>
  <w:num w:numId="7" w16cid:durableId="1616249473">
    <w:abstractNumId w:val="12"/>
  </w:num>
  <w:num w:numId="8" w16cid:durableId="1640644181">
    <w:abstractNumId w:val="13"/>
  </w:num>
  <w:num w:numId="9" w16cid:durableId="1743527940">
    <w:abstractNumId w:val="1"/>
  </w:num>
  <w:num w:numId="10" w16cid:durableId="1757558936">
    <w:abstractNumId w:val="3"/>
  </w:num>
  <w:num w:numId="11" w16cid:durableId="2016346196">
    <w:abstractNumId w:val="5"/>
  </w:num>
  <w:num w:numId="12" w16cid:durableId="251277526">
    <w:abstractNumId w:val="2"/>
  </w:num>
  <w:num w:numId="13" w16cid:durableId="305866788">
    <w:abstractNumId w:val="4"/>
  </w:num>
  <w:num w:numId="14" w16cid:durableId="418328100">
    <w:abstractNumId w:val="15"/>
  </w:num>
  <w:num w:numId="15" w16cid:durableId="475218140">
    <w:abstractNumId w:val="18"/>
  </w:num>
  <w:num w:numId="16" w16cid:durableId="557783632">
    <w:abstractNumId w:val="16"/>
  </w:num>
  <w:num w:numId="17" w16cid:durableId="564878025">
    <w:abstractNumId w:val="7"/>
  </w:num>
  <w:num w:numId="18" w16cid:durableId="737899719">
    <w:abstractNumId w:val="10"/>
  </w:num>
  <w:num w:numId="19" w16cid:durableId="8516050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0957"/>
    <w:rsid w:val="000011F2"/>
    <w:rsid w:val="00003EA3"/>
    <w:rsid w:val="000054F7"/>
    <w:rsid w:val="0000556C"/>
    <w:rsid w:val="000060D4"/>
    <w:rsid w:val="000076E8"/>
    <w:rsid w:val="00007C96"/>
    <w:rsid w:val="000101CA"/>
    <w:rsid w:val="00010416"/>
    <w:rsid w:val="000106C0"/>
    <w:rsid w:val="00010E1F"/>
    <w:rsid w:val="000113C3"/>
    <w:rsid w:val="00012D70"/>
    <w:rsid w:val="00013094"/>
    <w:rsid w:val="00013228"/>
    <w:rsid w:val="00013412"/>
    <w:rsid w:val="000134F1"/>
    <w:rsid w:val="00013763"/>
    <w:rsid w:val="0001437B"/>
    <w:rsid w:val="00014D5C"/>
    <w:rsid w:val="000155C3"/>
    <w:rsid w:val="00015755"/>
    <w:rsid w:val="00015B49"/>
    <w:rsid w:val="00015D00"/>
    <w:rsid w:val="0001709A"/>
    <w:rsid w:val="00020F70"/>
    <w:rsid w:val="00021781"/>
    <w:rsid w:val="00021ECE"/>
    <w:rsid w:val="000220BA"/>
    <w:rsid w:val="000232A2"/>
    <w:rsid w:val="00023823"/>
    <w:rsid w:val="00026120"/>
    <w:rsid w:val="000264E4"/>
    <w:rsid w:val="000275B3"/>
    <w:rsid w:val="00027815"/>
    <w:rsid w:val="000278C8"/>
    <w:rsid w:val="00027AA7"/>
    <w:rsid w:val="000310D3"/>
    <w:rsid w:val="00031A8E"/>
    <w:rsid w:val="00032B1B"/>
    <w:rsid w:val="00033837"/>
    <w:rsid w:val="00034AC2"/>
    <w:rsid w:val="00036D1E"/>
    <w:rsid w:val="00041628"/>
    <w:rsid w:val="00041B46"/>
    <w:rsid w:val="00042C8D"/>
    <w:rsid w:val="00043B6B"/>
    <w:rsid w:val="00043BAE"/>
    <w:rsid w:val="0004426B"/>
    <w:rsid w:val="00044520"/>
    <w:rsid w:val="00044A0A"/>
    <w:rsid w:val="000453FB"/>
    <w:rsid w:val="00045476"/>
    <w:rsid w:val="00045F7E"/>
    <w:rsid w:val="00046C25"/>
    <w:rsid w:val="000473B4"/>
    <w:rsid w:val="00047B10"/>
    <w:rsid w:val="00050DB8"/>
    <w:rsid w:val="00050EE5"/>
    <w:rsid w:val="000511C5"/>
    <w:rsid w:val="000512AC"/>
    <w:rsid w:val="00051642"/>
    <w:rsid w:val="00052913"/>
    <w:rsid w:val="00053E3C"/>
    <w:rsid w:val="00054553"/>
    <w:rsid w:val="00055427"/>
    <w:rsid w:val="00055C5B"/>
    <w:rsid w:val="00056589"/>
    <w:rsid w:val="000572A3"/>
    <w:rsid w:val="000576F7"/>
    <w:rsid w:val="00060A8B"/>
    <w:rsid w:val="000624BC"/>
    <w:rsid w:val="000650F3"/>
    <w:rsid w:val="00065910"/>
    <w:rsid w:val="00066608"/>
    <w:rsid w:val="00071698"/>
    <w:rsid w:val="000718F0"/>
    <w:rsid w:val="00072523"/>
    <w:rsid w:val="00072FC5"/>
    <w:rsid w:val="00073A51"/>
    <w:rsid w:val="000750EB"/>
    <w:rsid w:val="0007538A"/>
    <w:rsid w:val="0007654F"/>
    <w:rsid w:val="00076CA0"/>
    <w:rsid w:val="00080229"/>
    <w:rsid w:val="000802CE"/>
    <w:rsid w:val="000803C0"/>
    <w:rsid w:val="00080DE8"/>
    <w:rsid w:val="0008118F"/>
    <w:rsid w:val="000850E0"/>
    <w:rsid w:val="00086CA2"/>
    <w:rsid w:val="00086DFD"/>
    <w:rsid w:val="00086F5A"/>
    <w:rsid w:val="000870A6"/>
    <w:rsid w:val="00087B6F"/>
    <w:rsid w:val="0009133F"/>
    <w:rsid w:val="00092295"/>
    <w:rsid w:val="000922C2"/>
    <w:rsid w:val="00092E63"/>
    <w:rsid w:val="00093493"/>
    <w:rsid w:val="00093D1F"/>
    <w:rsid w:val="00094E30"/>
    <w:rsid w:val="0009513B"/>
    <w:rsid w:val="00095C22"/>
    <w:rsid w:val="000962C0"/>
    <w:rsid w:val="00096967"/>
    <w:rsid w:val="00096EBA"/>
    <w:rsid w:val="0009713B"/>
    <w:rsid w:val="000A1AFF"/>
    <w:rsid w:val="000A2BCE"/>
    <w:rsid w:val="000A38AC"/>
    <w:rsid w:val="000A40D2"/>
    <w:rsid w:val="000A4290"/>
    <w:rsid w:val="000A57B4"/>
    <w:rsid w:val="000A60B5"/>
    <w:rsid w:val="000A6399"/>
    <w:rsid w:val="000A7E92"/>
    <w:rsid w:val="000B2105"/>
    <w:rsid w:val="000B2416"/>
    <w:rsid w:val="000B38C5"/>
    <w:rsid w:val="000B46F4"/>
    <w:rsid w:val="000B485A"/>
    <w:rsid w:val="000B50C2"/>
    <w:rsid w:val="000B530F"/>
    <w:rsid w:val="000B5362"/>
    <w:rsid w:val="000B5A83"/>
    <w:rsid w:val="000B5ACB"/>
    <w:rsid w:val="000B5F90"/>
    <w:rsid w:val="000B7F8D"/>
    <w:rsid w:val="000B7F9C"/>
    <w:rsid w:val="000C022A"/>
    <w:rsid w:val="000C06DA"/>
    <w:rsid w:val="000C108C"/>
    <w:rsid w:val="000C10DF"/>
    <w:rsid w:val="000C1387"/>
    <w:rsid w:val="000C18B1"/>
    <w:rsid w:val="000C1F1E"/>
    <w:rsid w:val="000C278E"/>
    <w:rsid w:val="000C3E3B"/>
    <w:rsid w:val="000C4CC2"/>
    <w:rsid w:val="000C536F"/>
    <w:rsid w:val="000C59DB"/>
    <w:rsid w:val="000C6107"/>
    <w:rsid w:val="000C65E9"/>
    <w:rsid w:val="000C7B84"/>
    <w:rsid w:val="000C7E0B"/>
    <w:rsid w:val="000C7ED6"/>
    <w:rsid w:val="000C7F50"/>
    <w:rsid w:val="000D144F"/>
    <w:rsid w:val="000D1C30"/>
    <w:rsid w:val="000D1CF3"/>
    <w:rsid w:val="000D2006"/>
    <w:rsid w:val="000D3474"/>
    <w:rsid w:val="000D3A11"/>
    <w:rsid w:val="000D428A"/>
    <w:rsid w:val="000D5836"/>
    <w:rsid w:val="000D5859"/>
    <w:rsid w:val="000D63BA"/>
    <w:rsid w:val="000D7247"/>
    <w:rsid w:val="000E04C0"/>
    <w:rsid w:val="000E0835"/>
    <w:rsid w:val="000E0B65"/>
    <w:rsid w:val="000E36D7"/>
    <w:rsid w:val="000E4C2C"/>
    <w:rsid w:val="000E5517"/>
    <w:rsid w:val="000E6163"/>
    <w:rsid w:val="000E6607"/>
    <w:rsid w:val="000E6A53"/>
    <w:rsid w:val="000E7C9B"/>
    <w:rsid w:val="000E7D4D"/>
    <w:rsid w:val="000F03E7"/>
    <w:rsid w:val="000F06B4"/>
    <w:rsid w:val="000F13E3"/>
    <w:rsid w:val="000F17D3"/>
    <w:rsid w:val="000F18C2"/>
    <w:rsid w:val="000F2792"/>
    <w:rsid w:val="000F29E1"/>
    <w:rsid w:val="000F2F61"/>
    <w:rsid w:val="000F3554"/>
    <w:rsid w:val="000F3844"/>
    <w:rsid w:val="000F39D7"/>
    <w:rsid w:val="000F3DD5"/>
    <w:rsid w:val="000F4050"/>
    <w:rsid w:val="000F5B39"/>
    <w:rsid w:val="000F6542"/>
    <w:rsid w:val="000F6ED1"/>
    <w:rsid w:val="000F7E52"/>
    <w:rsid w:val="001001AB"/>
    <w:rsid w:val="00100A54"/>
    <w:rsid w:val="00102230"/>
    <w:rsid w:val="00102CC8"/>
    <w:rsid w:val="0010426F"/>
    <w:rsid w:val="0010450E"/>
    <w:rsid w:val="00104D82"/>
    <w:rsid w:val="001050A4"/>
    <w:rsid w:val="001053E4"/>
    <w:rsid w:val="001058BC"/>
    <w:rsid w:val="00105A72"/>
    <w:rsid w:val="001071E1"/>
    <w:rsid w:val="00107C96"/>
    <w:rsid w:val="00107FB4"/>
    <w:rsid w:val="001103A2"/>
    <w:rsid w:val="00110719"/>
    <w:rsid w:val="00110778"/>
    <w:rsid w:val="00110CC3"/>
    <w:rsid w:val="00110E66"/>
    <w:rsid w:val="00111B86"/>
    <w:rsid w:val="0011260E"/>
    <w:rsid w:val="00113030"/>
    <w:rsid w:val="00113344"/>
    <w:rsid w:val="00113F1D"/>
    <w:rsid w:val="00114334"/>
    <w:rsid w:val="00114A34"/>
    <w:rsid w:val="0011667A"/>
    <w:rsid w:val="00117063"/>
    <w:rsid w:val="00120070"/>
    <w:rsid w:val="00120659"/>
    <w:rsid w:val="00121072"/>
    <w:rsid w:val="00122282"/>
    <w:rsid w:val="001224B4"/>
    <w:rsid w:val="001226F6"/>
    <w:rsid w:val="00124740"/>
    <w:rsid w:val="00125B82"/>
    <w:rsid w:val="00125CA5"/>
    <w:rsid w:val="001264A1"/>
    <w:rsid w:val="00126EB7"/>
    <w:rsid w:val="00127A2E"/>
    <w:rsid w:val="00127FB1"/>
    <w:rsid w:val="001306C8"/>
    <w:rsid w:val="001315EF"/>
    <w:rsid w:val="0013302A"/>
    <w:rsid w:val="001337B8"/>
    <w:rsid w:val="00135333"/>
    <w:rsid w:val="001358D7"/>
    <w:rsid w:val="001365AA"/>
    <w:rsid w:val="001378CD"/>
    <w:rsid w:val="0013799B"/>
    <w:rsid w:val="00140E2A"/>
    <w:rsid w:val="00141956"/>
    <w:rsid w:val="00143027"/>
    <w:rsid w:val="001433E6"/>
    <w:rsid w:val="00143F6B"/>
    <w:rsid w:val="0014453E"/>
    <w:rsid w:val="00144FD7"/>
    <w:rsid w:val="0014580F"/>
    <w:rsid w:val="001462CB"/>
    <w:rsid w:val="00146818"/>
    <w:rsid w:val="00147C11"/>
    <w:rsid w:val="00147DEE"/>
    <w:rsid w:val="00150301"/>
    <w:rsid w:val="00151309"/>
    <w:rsid w:val="00151F44"/>
    <w:rsid w:val="001527C6"/>
    <w:rsid w:val="00154453"/>
    <w:rsid w:val="0015445F"/>
    <w:rsid w:val="00154D50"/>
    <w:rsid w:val="00154EA8"/>
    <w:rsid w:val="001553F7"/>
    <w:rsid w:val="0015652D"/>
    <w:rsid w:val="0015654D"/>
    <w:rsid w:val="00156E43"/>
    <w:rsid w:val="001572A2"/>
    <w:rsid w:val="0015794D"/>
    <w:rsid w:val="00157D4B"/>
    <w:rsid w:val="001601BE"/>
    <w:rsid w:val="0016035C"/>
    <w:rsid w:val="0016077E"/>
    <w:rsid w:val="0016188A"/>
    <w:rsid w:val="00162631"/>
    <w:rsid w:val="00162D2C"/>
    <w:rsid w:val="00162E3F"/>
    <w:rsid w:val="00162F2E"/>
    <w:rsid w:val="00164BB3"/>
    <w:rsid w:val="00165A29"/>
    <w:rsid w:val="00165B43"/>
    <w:rsid w:val="00165E5A"/>
    <w:rsid w:val="00166233"/>
    <w:rsid w:val="001668D5"/>
    <w:rsid w:val="00166B48"/>
    <w:rsid w:val="00166EA5"/>
    <w:rsid w:val="0016728C"/>
    <w:rsid w:val="001700B0"/>
    <w:rsid w:val="00170494"/>
    <w:rsid w:val="00170738"/>
    <w:rsid w:val="001707F9"/>
    <w:rsid w:val="00170895"/>
    <w:rsid w:val="00171154"/>
    <w:rsid w:val="00172FA0"/>
    <w:rsid w:val="00173895"/>
    <w:rsid w:val="00173955"/>
    <w:rsid w:val="00173AC6"/>
    <w:rsid w:val="001747A8"/>
    <w:rsid w:val="00175B8C"/>
    <w:rsid w:val="001766D5"/>
    <w:rsid w:val="00176C33"/>
    <w:rsid w:val="00177305"/>
    <w:rsid w:val="001773EF"/>
    <w:rsid w:val="00177F31"/>
    <w:rsid w:val="0018044E"/>
    <w:rsid w:val="00180F59"/>
    <w:rsid w:val="0018105B"/>
    <w:rsid w:val="001823F1"/>
    <w:rsid w:val="001836C2"/>
    <w:rsid w:val="00186242"/>
    <w:rsid w:val="0018664A"/>
    <w:rsid w:val="00186B4E"/>
    <w:rsid w:val="001878F9"/>
    <w:rsid w:val="00187F05"/>
    <w:rsid w:val="001901AB"/>
    <w:rsid w:val="0019025E"/>
    <w:rsid w:val="00190A26"/>
    <w:rsid w:val="00191688"/>
    <w:rsid w:val="00191EFB"/>
    <w:rsid w:val="00192ACA"/>
    <w:rsid w:val="00192D16"/>
    <w:rsid w:val="001931AC"/>
    <w:rsid w:val="00193462"/>
    <w:rsid w:val="00193513"/>
    <w:rsid w:val="00193CCD"/>
    <w:rsid w:val="0019575B"/>
    <w:rsid w:val="00195C25"/>
    <w:rsid w:val="00195CAB"/>
    <w:rsid w:val="00195EC2"/>
    <w:rsid w:val="001A0061"/>
    <w:rsid w:val="001A0676"/>
    <w:rsid w:val="001A13F0"/>
    <w:rsid w:val="001A1822"/>
    <w:rsid w:val="001A1E17"/>
    <w:rsid w:val="001A228F"/>
    <w:rsid w:val="001A25E1"/>
    <w:rsid w:val="001A2A56"/>
    <w:rsid w:val="001A30F7"/>
    <w:rsid w:val="001A5650"/>
    <w:rsid w:val="001A65FC"/>
    <w:rsid w:val="001A6CBC"/>
    <w:rsid w:val="001A7415"/>
    <w:rsid w:val="001A7417"/>
    <w:rsid w:val="001A74E6"/>
    <w:rsid w:val="001A7D9C"/>
    <w:rsid w:val="001B009F"/>
    <w:rsid w:val="001B101F"/>
    <w:rsid w:val="001B1036"/>
    <w:rsid w:val="001B1057"/>
    <w:rsid w:val="001B2205"/>
    <w:rsid w:val="001B2F3E"/>
    <w:rsid w:val="001B35BE"/>
    <w:rsid w:val="001B41DD"/>
    <w:rsid w:val="001B4418"/>
    <w:rsid w:val="001B5A64"/>
    <w:rsid w:val="001B5B62"/>
    <w:rsid w:val="001B5FAE"/>
    <w:rsid w:val="001B6DEE"/>
    <w:rsid w:val="001B7811"/>
    <w:rsid w:val="001C0ABE"/>
    <w:rsid w:val="001C1B14"/>
    <w:rsid w:val="001C3D29"/>
    <w:rsid w:val="001C4201"/>
    <w:rsid w:val="001C44C2"/>
    <w:rsid w:val="001C472A"/>
    <w:rsid w:val="001C5501"/>
    <w:rsid w:val="001C5805"/>
    <w:rsid w:val="001C6C2B"/>
    <w:rsid w:val="001C7BA5"/>
    <w:rsid w:val="001D05B6"/>
    <w:rsid w:val="001D0F6C"/>
    <w:rsid w:val="001D3359"/>
    <w:rsid w:val="001D368E"/>
    <w:rsid w:val="001D6AC4"/>
    <w:rsid w:val="001D74EE"/>
    <w:rsid w:val="001D7AEC"/>
    <w:rsid w:val="001E01EF"/>
    <w:rsid w:val="001E07C6"/>
    <w:rsid w:val="001E0EFC"/>
    <w:rsid w:val="001E2544"/>
    <w:rsid w:val="001E2F9E"/>
    <w:rsid w:val="001E2FE4"/>
    <w:rsid w:val="001E30EB"/>
    <w:rsid w:val="001E400D"/>
    <w:rsid w:val="001E4180"/>
    <w:rsid w:val="001E424C"/>
    <w:rsid w:val="001E4B95"/>
    <w:rsid w:val="001E5735"/>
    <w:rsid w:val="001E584C"/>
    <w:rsid w:val="001E5A66"/>
    <w:rsid w:val="001E5C17"/>
    <w:rsid w:val="001E63FE"/>
    <w:rsid w:val="001E7469"/>
    <w:rsid w:val="001E786F"/>
    <w:rsid w:val="001F018C"/>
    <w:rsid w:val="001F1549"/>
    <w:rsid w:val="001F1C7B"/>
    <w:rsid w:val="001F331D"/>
    <w:rsid w:val="001F43B3"/>
    <w:rsid w:val="001F5078"/>
    <w:rsid w:val="001F5198"/>
    <w:rsid w:val="001F53AE"/>
    <w:rsid w:val="001F5762"/>
    <w:rsid w:val="001F5916"/>
    <w:rsid w:val="001F5BD9"/>
    <w:rsid w:val="001F5FDD"/>
    <w:rsid w:val="001F75D6"/>
    <w:rsid w:val="00200C36"/>
    <w:rsid w:val="0020194E"/>
    <w:rsid w:val="00201A55"/>
    <w:rsid w:val="0020260B"/>
    <w:rsid w:val="00203A06"/>
    <w:rsid w:val="002043CC"/>
    <w:rsid w:val="00204A8D"/>
    <w:rsid w:val="00204C3F"/>
    <w:rsid w:val="00204F76"/>
    <w:rsid w:val="00206747"/>
    <w:rsid w:val="00206BE2"/>
    <w:rsid w:val="00206CAB"/>
    <w:rsid w:val="002107F0"/>
    <w:rsid w:val="00211838"/>
    <w:rsid w:val="00212CE3"/>
    <w:rsid w:val="00213776"/>
    <w:rsid w:val="0021379F"/>
    <w:rsid w:val="0021550F"/>
    <w:rsid w:val="00216161"/>
    <w:rsid w:val="00221274"/>
    <w:rsid w:val="00221BDB"/>
    <w:rsid w:val="00222C79"/>
    <w:rsid w:val="00223B4F"/>
    <w:rsid w:val="0022435F"/>
    <w:rsid w:val="00224491"/>
    <w:rsid w:val="00224A85"/>
    <w:rsid w:val="00225637"/>
    <w:rsid w:val="00226E61"/>
    <w:rsid w:val="00230286"/>
    <w:rsid w:val="00230440"/>
    <w:rsid w:val="0023086D"/>
    <w:rsid w:val="002310D0"/>
    <w:rsid w:val="002313D3"/>
    <w:rsid w:val="002314BA"/>
    <w:rsid w:val="00231B9E"/>
    <w:rsid w:val="002321AF"/>
    <w:rsid w:val="00234398"/>
    <w:rsid w:val="00236E90"/>
    <w:rsid w:val="00236F59"/>
    <w:rsid w:val="002371D1"/>
    <w:rsid w:val="002374FE"/>
    <w:rsid w:val="00237BFC"/>
    <w:rsid w:val="00240073"/>
    <w:rsid w:val="00240635"/>
    <w:rsid w:val="00240719"/>
    <w:rsid w:val="00240E91"/>
    <w:rsid w:val="00240EF1"/>
    <w:rsid w:val="002414FA"/>
    <w:rsid w:val="00242ABC"/>
    <w:rsid w:val="00245360"/>
    <w:rsid w:val="00245AE6"/>
    <w:rsid w:val="00245E69"/>
    <w:rsid w:val="00245F5F"/>
    <w:rsid w:val="0024672D"/>
    <w:rsid w:val="00246A10"/>
    <w:rsid w:val="00246DEE"/>
    <w:rsid w:val="00250D83"/>
    <w:rsid w:val="00251679"/>
    <w:rsid w:val="00251D4D"/>
    <w:rsid w:val="002525B8"/>
    <w:rsid w:val="0025266C"/>
    <w:rsid w:val="00253A13"/>
    <w:rsid w:val="00253FAF"/>
    <w:rsid w:val="002546F4"/>
    <w:rsid w:val="002549A0"/>
    <w:rsid w:val="002550D9"/>
    <w:rsid w:val="00255E54"/>
    <w:rsid w:val="00256670"/>
    <w:rsid w:val="0026269E"/>
    <w:rsid w:val="002630CF"/>
    <w:rsid w:val="002636ED"/>
    <w:rsid w:val="0026776D"/>
    <w:rsid w:val="00267AF2"/>
    <w:rsid w:val="00270CD5"/>
    <w:rsid w:val="00270CF9"/>
    <w:rsid w:val="00270DAA"/>
    <w:rsid w:val="00270E9E"/>
    <w:rsid w:val="00271EDB"/>
    <w:rsid w:val="00272AF7"/>
    <w:rsid w:val="00272AF8"/>
    <w:rsid w:val="00272B95"/>
    <w:rsid w:val="00273D18"/>
    <w:rsid w:val="00274089"/>
    <w:rsid w:val="002743A6"/>
    <w:rsid w:val="00274A3C"/>
    <w:rsid w:val="00276BE2"/>
    <w:rsid w:val="00276C56"/>
    <w:rsid w:val="00276ECF"/>
    <w:rsid w:val="00277665"/>
    <w:rsid w:val="00277A62"/>
    <w:rsid w:val="00277B2C"/>
    <w:rsid w:val="00280F60"/>
    <w:rsid w:val="00281260"/>
    <w:rsid w:val="00283574"/>
    <w:rsid w:val="002847DF"/>
    <w:rsid w:val="00284803"/>
    <w:rsid w:val="00284EBE"/>
    <w:rsid w:val="00286C6C"/>
    <w:rsid w:val="002870BD"/>
    <w:rsid w:val="002903D2"/>
    <w:rsid w:val="00290473"/>
    <w:rsid w:val="0029083E"/>
    <w:rsid w:val="00291764"/>
    <w:rsid w:val="0029242E"/>
    <w:rsid w:val="00292D5D"/>
    <w:rsid w:val="002935E5"/>
    <w:rsid w:val="00293F76"/>
    <w:rsid w:val="00294CA2"/>
    <w:rsid w:val="0029511D"/>
    <w:rsid w:val="00295420"/>
    <w:rsid w:val="00295BF3"/>
    <w:rsid w:val="00296F26"/>
    <w:rsid w:val="00297360"/>
    <w:rsid w:val="002A1B15"/>
    <w:rsid w:val="002A1B7C"/>
    <w:rsid w:val="002A20B2"/>
    <w:rsid w:val="002A273B"/>
    <w:rsid w:val="002A2E02"/>
    <w:rsid w:val="002A2E6E"/>
    <w:rsid w:val="002A3885"/>
    <w:rsid w:val="002A39B3"/>
    <w:rsid w:val="002A3E69"/>
    <w:rsid w:val="002A4124"/>
    <w:rsid w:val="002A5894"/>
    <w:rsid w:val="002A5918"/>
    <w:rsid w:val="002A6AA8"/>
    <w:rsid w:val="002A7912"/>
    <w:rsid w:val="002A7A60"/>
    <w:rsid w:val="002B0EC9"/>
    <w:rsid w:val="002B13DE"/>
    <w:rsid w:val="002B26C0"/>
    <w:rsid w:val="002B26F6"/>
    <w:rsid w:val="002B3D38"/>
    <w:rsid w:val="002B5C30"/>
    <w:rsid w:val="002B5C3A"/>
    <w:rsid w:val="002B5CF8"/>
    <w:rsid w:val="002B74D7"/>
    <w:rsid w:val="002B7AA3"/>
    <w:rsid w:val="002C0578"/>
    <w:rsid w:val="002C0BD8"/>
    <w:rsid w:val="002C0EDC"/>
    <w:rsid w:val="002C11F3"/>
    <w:rsid w:val="002C1C67"/>
    <w:rsid w:val="002C25BE"/>
    <w:rsid w:val="002C2D04"/>
    <w:rsid w:val="002C3038"/>
    <w:rsid w:val="002C33C7"/>
    <w:rsid w:val="002C52AD"/>
    <w:rsid w:val="002C5761"/>
    <w:rsid w:val="002C59C2"/>
    <w:rsid w:val="002C732F"/>
    <w:rsid w:val="002D00C8"/>
    <w:rsid w:val="002D0154"/>
    <w:rsid w:val="002D1BC3"/>
    <w:rsid w:val="002D2258"/>
    <w:rsid w:val="002D3074"/>
    <w:rsid w:val="002D5806"/>
    <w:rsid w:val="002D585F"/>
    <w:rsid w:val="002E009A"/>
    <w:rsid w:val="002E095E"/>
    <w:rsid w:val="002E2E27"/>
    <w:rsid w:val="002E38D6"/>
    <w:rsid w:val="002E38D7"/>
    <w:rsid w:val="002E4497"/>
    <w:rsid w:val="002E4F00"/>
    <w:rsid w:val="002E5399"/>
    <w:rsid w:val="002E548F"/>
    <w:rsid w:val="002E58F1"/>
    <w:rsid w:val="002E603C"/>
    <w:rsid w:val="002E66E7"/>
    <w:rsid w:val="002E6A66"/>
    <w:rsid w:val="002E7EF9"/>
    <w:rsid w:val="002E7FD9"/>
    <w:rsid w:val="002F0B50"/>
    <w:rsid w:val="002F0F14"/>
    <w:rsid w:val="002F1C28"/>
    <w:rsid w:val="002F259D"/>
    <w:rsid w:val="002F295B"/>
    <w:rsid w:val="002F298F"/>
    <w:rsid w:val="002F3446"/>
    <w:rsid w:val="002F3652"/>
    <w:rsid w:val="002F514E"/>
    <w:rsid w:val="002F6F65"/>
    <w:rsid w:val="002F73CE"/>
    <w:rsid w:val="00300358"/>
    <w:rsid w:val="003007A1"/>
    <w:rsid w:val="00301353"/>
    <w:rsid w:val="00301B20"/>
    <w:rsid w:val="00301F2A"/>
    <w:rsid w:val="0030405F"/>
    <w:rsid w:val="003041AF"/>
    <w:rsid w:val="003060AF"/>
    <w:rsid w:val="00310056"/>
    <w:rsid w:val="003102EC"/>
    <w:rsid w:val="00312041"/>
    <w:rsid w:val="003124D4"/>
    <w:rsid w:val="00314643"/>
    <w:rsid w:val="00314C17"/>
    <w:rsid w:val="00314C95"/>
    <w:rsid w:val="00315076"/>
    <w:rsid w:val="003155A8"/>
    <w:rsid w:val="00315B73"/>
    <w:rsid w:val="0031653E"/>
    <w:rsid w:val="0031685F"/>
    <w:rsid w:val="003179DE"/>
    <w:rsid w:val="00317D28"/>
    <w:rsid w:val="00317E94"/>
    <w:rsid w:val="00324F3A"/>
    <w:rsid w:val="0032514C"/>
    <w:rsid w:val="00325279"/>
    <w:rsid w:val="003255B7"/>
    <w:rsid w:val="00325E60"/>
    <w:rsid w:val="0033045B"/>
    <w:rsid w:val="0033085E"/>
    <w:rsid w:val="00331363"/>
    <w:rsid w:val="003321F7"/>
    <w:rsid w:val="003330DD"/>
    <w:rsid w:val="003331E5"/>
    <w:rsid w:val="003344FC"/>
    <w:rsid w:val="00334AD9"/>
    <w:rsid w:val="00335413"/>
    <w:rsid w:val="00335719"/>
    <w:rsid w:val="00336A49"/>
    <w:rsid w:val="00336AA4"/>
    <w:rsid w:val="003416BA"/>
    <w:rsid w:val="00342058"/>
    <w:rsid w:val="003438D8"/>
    <w:rsid w:val="0034396E"/>
    <w:rsid w:val="003442B1"/>
    <w:rsid w:val="00344DF8"/>
    <w:rsid w:val="003454CA"/>
    <w:rsid w:val="00345B27"/>
    <w:rsid w:val="00346105"/>
    <w:rsid w:val="00346154"/>
    <w:rsid w:val="0034665C"/>
    <w:rsid w:val="00346B8C"/>
    <w:rsid w:val="003472AD"/>
    <w:rsid w:val="00347972"/>
    <w:rsid w:val="00347999"/>
    <w:rsid w:val="0035031E"/>
    <w:rsid w:val="003510EB"/>
    <w:rsid w:val="00352610"/>
    <w:rsid w:val="0035284C"/>
    <w:rsid w:val="00353E55"/>
    <w:rsid w:val="003544D8"/>
    <w:rsid w:val="0035472C"/>
    <w:rsid w:val="00354B12"/>
    <w:rsid w:val="00354E57"/>
    <w:rsid w:val="003551EE"/>
    <w:rsid w:val="0035572F"/>
    <w:rsid w:val="00355E1E"/>
    <w:rsid w:val="00356618"/>
    <w:rsid w:val="003568ED"/>
    <w:rsid w:val="003574D4"/>
    <w:rsid w:val="00360FE4"/>
    <w:rsid w:val="003627EE"/>
    <w:rsid w:val="00363167"/>
    <w:rsid w:val="003639F2"/>
    <w:rsid w:val="00363F5C"/>
    <w:rsid w:val="003652BB"/>
    <w:rsid w:val="00365DB8"/>
    <w:rsid w:val="00365F28"/>
    <w:rsid w:val="00366C11"/>
    <w:rsid w:val="0036740A"/>
    <w:rsid w:val="0037020D"/>
    <w:rsid w:val="00371D8B"/>
    <w:rsid w:val="003724A0"/>
    <w:rsid w:val="00372525"/>
    <w:rsid w:val="0037428C"/>
    <w:rsid w:val="00374AD7"/>
    <w:rsid w:val="00374B66"/>
    <w:rsid w:val="003767EA"/>
    <w:rsid w:val="00376E3D"/>
    <w:rsid w:val="00376F06"/>
    <w:rsid w:val="00377F1B"/>
    <w:rsid w:val="003805F3"/>
    <w:rsid w:val="003819CC"/>
    <w:rsid w:val="00381CB6"/>
    <w:rsid w:val="003853C6"/>
    <w:rsid w:val="00387E11"/>
    <w:rsid w:val="003901B9"/>
    <w:rsid w:val="003901C6"/>
    <w:rsid w:val="003901CF"/>
    <w:rsid w:val="00390F1D"/>
    <w:rsid w:val="003916C2"/>
    <w:rsid w:val="00391831"/>
    <w:rsid w:val="0039206C"/>
    <w:rsid w:val="003924B3"/>
    <w:rsid w:val="00392A51"/>
    <w:rsid w:val="0039330E"/>
    <w:rsid w:val="003952B2"/>
    <w:rsid w:val="00396B62"/>
    <w:rsid w:val="003975BD"/>
    <w:rsid w:val="003A0BC5"/>
    <w:rsid w:val="003A13E6"/>
    <w:rsid w:val="003A39E5"/>
    <w:rsid w:val="003A3A19"/>
    <w:rsid w:val="003A5F2C"/>
    <w:rsid w:val="003A6090"/>
    <w:rsid w:val="003A6526"/>
    <w:rsid w:val="003A68B6"/>
    <w:rsid w:val="003A6E8D"/>
    <w:rsid w:val="003A73A5"/>
    <w:rsid w:val="003B1E39"/>
    <w:rsid w:val="003B22CB"/>
    <w:rsid w:val="003B26E1"/>
    <w:rsid w:val="003B2E0B"/>
    <w:rsid w:val="003B37C5"/>
    <w:rsid w:val="003B3EC9"/>
    <w:rsid w:val="003B4459"/>
    <w:rsid w:val="003B45A2"/>
    <w:rsid w:val="003B4B42"/>
    <w:rsid w:val="003B4F7F"/>
    <w:rsid w:val="003B68C5"/>
    <w:rsid w:val="003B7BC6"/>
    <w:rsid w:val="003C0748"/>
    <w:rsid w:val="003C0E28"/>
    <w:rsid w:val="003C1639"/>
    <w:rsid w:val="003C4979"/>
    <w:rsid w:val="003C4D65"/>
    <w:rsid w:val="003C5AD1"/>
    <w:rsid w:val="003C5DF6"/>
    <w:rsid w:val="003C654F"/>
    <w:rsid w:val="003C69CB"/>
    <w:rsid w:val="003C7037"/>
    <w:rsid w:val="003C703A"/>
    <w:rsid w:val="003C7406"/>
    <w:rsid w:val="003C7E9E"/>
    <w:rsid w:val="003D12BD"/>
    <w:rsid w:val="003D1B75"/>
    <w:rsid w:val="003D1C3D"/>
    <w:rsid w:val="003D1E42"/>
    <w:rsid w:val="003D2097"/>
    <w:rsid w:val="003D279D"/>
    <w:rsid w:val="003D2C23"/>
    <w:rsid w:val="003D31C4"/>
    <w:rsid w:val="003D31D9"/>
    <w:rsid w:val="003D350D"/>
    <w:rsid w:val="003D378C"/>
    <w:rsid w:val="003D3892"/>
    <w:rsid w:val="003D3F32"/>
    <w:rsid w:val="003D494D"/>
    <w:rsid w:val="003D53BD"/>
    <w:rsid w:val="003D5F38"/>
    <w:rsid w:val="003D6364"/>
    <w:rsid w:val="003D6C18"/>
    <w:rsid w:val="003D79A5"/>
    <w:rsid w:val="003D7E39"/>
    <w:rsid w:val="003E1583"/>
    <w:rsid w:val="003E1707"/>
    <w:rsid w:val="003E1C61"/>
    <w:rsid w:val="003E1F8A"/>
    <w:rsid w:val="003E3E09"/>
    <w:rsid w:val="003E4AF7"/>
    <w:rsid w:val="003E4F26"/>
    <w:rsid w:val="003E504F"/>
    <w:rsid w:val="003E51C1"/>
    <w:rsid w:val="003E51E0"/>
    <w:rsid w:val="003E58E2"/>
    <w:rsid w:val="003E61BA"/>
    <w:rsid w:val="003E7261"/>
    <w:rsid w:val="003E753C"/>
    <w:rsid w:val="003E7653"/>
    <w:rsid w:val="003E7772"/>
    <w:rsid w:val="003F0238"/>
    <w:rsid w:val="003F040A"/>
    <w:rsid w:val="003F0EF3"/>
    <w:rsid w:val="003F15F8"/>
    <w:rsid w:val="003F23A4"/>
    <w:rsid w:val="003F23B8"/>
    <w:rsid w:val="003F3037"/>
    <w:rsid w:val="003F42CE"/>
    <w:rsid w:val="003F443E"/>
    <w:rsid w:val="003F4F45"/>
    <w:rsid w:val="003F7FC7"/>
    <w:rsid w:val="004007B8"/>
    <w:rsid w:val="00400B0F"/>
    <w:rsid w:val="0040108F"/>
    <w:rsid w:val="004011CC"/>
    <w:rsid w:val="00401921"/>
    <w:rsid w:val="0040204B"/>
    <w:rsid w:val="004022C0"/>
    <w:rsid w:val="0040273F"/>
    <w:rsid w:val="00402B77"/>
    <w:rsid w:val="004033FB"/>
    <w:rsid w:val="00404FDB"/>
    <w:rsid w:val="00405A23"/>
    <w:rsid w:val="00406248"/>
    <w:rsid w:val="0040646D"/>
    <w:rsid w:val="00406873"/>
    <w:rsid w:val="00407016"/>
    <w:rsid w:val="00407BA0"/>
    <w:rsid w:val="004108C2"/>
    <w:rsid w:val="00410A40"/>
    <w:rsid w:val="00410BD6"/>
    <w:rsid w:val="00410C39"/>
    <w:rsid w:val="00411AC0"/>
    <w:rsid w:val="00411DAE"/>
    <w:rsid w:val="004124D0"/>
    <w:rsid w:val="0041282F"/>
    <w:rsid w:val="004133A5"/>
    <w:rsid w:val="0041412F"/>
    <w:rsid w:val="0041428A"/>
    <w:rsid w:val="004144D9"/>
    <w:rsid w:val="00415EC5"/>
    <w:rsid w:val="00416556"/>
    <w:rsid w:val="004177FE"/>
    <w:rsid w:val="00417E65"/>
    <w:rsid w:val="0042077D"/>
    <w:rsid w:val="0042220A"/>
    <w:rsid w:val="004224A1"/>
    <w:rsid w:val="00423F5E"/>
    <w:rsid w:val="0042467E"/>
    <w:rsid w:val="0042551D"/>
    <w:rsid w:val="004271B6"/>
    <w:rsid w:val="00427255"/>
    <w:rsid w:val="00427C8A"/>
    <w:rsid w:val="00431D90"/>
    <w:rsid w:val="0043236A"/>
    <w:rsid w:val="004324D2"/>
    <w:rsid w:val="00434C31"/>
    <w:rsid w:val="00435523"/>
    <w:rsid w:val="00435609"/>
    <w:rsid w:val="00436CF5"/>
    <w:rsid w:val="00437784"/>
    <w:rsid w:val="00437FEF"/>
    <w:rsid w:val="004403B0"/>
    <w:rsid w:val="00440EB4"/>
    <w:rsid w:val="00443CB0"/>
    <w:rsid w:val="00444C64"/>
    <w:rsid w:val="00444E88"/>
    <w:rsid w:val="004459A3"/>
    <w:rsid w:val="00447109"/>
    <w:rsid w:val="004479C5"/>
    <w:rsid w:val="00447ECA"/>
    <w:rsid w:val="00450CE2"/>
    <w:rsid w:val="0045127D"/>
    <w:rsid w:val="00451755"/>
    <w:rsid w:val="00454650"/>
    <w:rsid w:val="00454F52"/>
    <w:rsid w:val="004566B9"/>
    <w:rsid w:val="00456A77"/>
    <w:rsid w:val="0045738B"/>
    <w:rsid w:val="00457E14"/>
    <w:rsid w:val="00460472"/>
    <w:rsid w:val="004615AB"/>
    <w:rsid w:val="00463F26"/>
    <w:rsid w:val="004644EE"/>
    <w:rsid w:val="00467811"/>
    <w:rsid w:val="00467DB8"/>
    <w:rsid w:val="00470375"/>
    <w:rsid w:val="004708E0"/>
    <w:rsid w:val="004727FD"/>
    <w:rsid w:val="00472D72"/>
    <w:rsid w:val="00473380"/>
    <w:rsid w:val="00473A8C"/>
    <w:rsid w:val="00473AC4"/>
    <w:rsid w:val="00473E79"/>
    <w:rsid w:val="004744A8"/>
    <w:rsid w:val="00474800"/>
    <w:rsid w:val="00475761"/>
    <w:rsid w:val="00476C5C"/>
    <w:rsid w:val="00477063"/>
    <w:rsid w:val="00480146"/>
    <w:rsid w:val="00480F84"/>
    <w:rsid w:val="00480F86"/>
    <w:rsid w:val="0048165F"/>
    <w:rsid w:val="004819EF"/>
    <w:rsid w:val="0048386C"/>
    <w:rsid w:val="00483C77"/>
    <w:rsid w:val="004849C1"/>
    <w:rsid w:val="004853AA"/>
    <w:rsid w:val="00486BCF"/>
    <w:rsid w:val="00486BF2"/>
    <w:rsid w:val="00486BFA"/>
    <w:rsid w:val="00490211"/>
    <w:rsid w:val="004903D0"/>
    <w:rsid w:val="00490B56"/>
    <w:rsid w:val="00491C29"/>
    <w:rsid w:val="00491E12"/>
    <w:rsid w:val="0049219F"/>
    <w:rsid w:val="004928C1"/>
    <w:rsid w:val="00492B8F"/>
    <w:rsid w:val="004934B6"/>
    <w:rsid w:val="00493DD7"/>
    <w:rsid w:val="0049468C"/>
    <w:rsid w:val="00495771"/>
    <w:rsid w:val="00496790"/>
    <w:rsid w:val="00496E31"/>
    <w:rsid w:val="00497956"/>
    <w:rsid w:val="00497B97"/>
    <w:rsid w:val="00497CEF"/>
    <w:rsid w:val="00497F01"/>
    <w:rsid w:val="004A196B"/>
    <w:rsid w:val="004A2495"/>
    <w:rsid w:val="004A283B"/>
    <w:rsid w:val="004A3FB9"/>
    <w:rsid w:val="004A4A68"/>
    <w:rsid w:val="004A4E09"/>
    <w:rsid w:val="004A58B9"/>
    <w:rsid w:val="004A61BE"/>
    <w:rsid w:val="004A797E"/>
    <w:rsid w:val="004A7E0D"/>
    <w:rsid w:val="004B1457"/>
    <w:rsid w:val="004B2D3C"/>
    <w:rsid w:val="004B309C"/>
    <w:rsid w:val="004B3336"/>
    <w:rsid w:val="004B452A"/>
    <w:rsid w:val="004B5367"/>
    <w:rsid w:val="004B59B5"/>
    <w:rsid w:val="004B5F1F"/>
    <w:rsid w:val="004B76EC"/>
    <w:rsid w:val="004B7898"/>
    <w:rsid w:val="004B7E15"/>
    <w:rsid w:val="004B7E7F"/>
    <w:rsid w:val="004B7EFF"/>
    <w:rsid w:val="004C0341"/>
    <w:rsid w:val="004C0A77"/>
    <w:rsid w:val="004C0AF4"/>
    <w:rsid w:val="004C0BC0"/>
    <w:rsid w:val="004C1049"/>
    <w:rsid w:val="004C1D96"/>
    <w:rsid w:val="004C21AA"/>
    <w:rsid w:val="004C296C"/>
    <w:rsid w:val="004C2EC0"/>
    <w:rsid w:val="004C316E"/>
    <w:rsid w:val="004C3ABA"/>
    <w:rsid w:val="004C4294"/>
    <w:rsid w:val="004C56DC"/>
    <w:rsid w:val="004C5D29"/>
    <w:rsid w:val="004C7AE5"/>
    <w:rsid w:val="004D0483"/>
    <w:rsid w:val="004D1959"/>
    <w:rsid w:val="004D3B83"/>
    <w:rsid w:val="004D3FD4"/>
    <w:rsid w:val="004D43A7"/>
    <w:rsid w:val="004D47EA"/>
    <w:rsid w:val="004D4840"/>
    <w:rsid w:val="004D5DE0"/>
    <w:rsid w:val="004D6124"/>
    <w:rsid w:val="004D6A3A"/>
    <w:rsid w:val="004D7EAB"/>
    <w:rsid w:val="004E0650"/>
    <w:rsid w:val="004E07A5"/>
    <w:rsid w:val="004E16D0"/>
    <w:rsid w:val="004E1C83"/>
    <w:rsid w:val="004E1EDB"/>
    <w:rsid w:val="004E2E38"/>
    <w:rsid w:val="004E34F0"/>
    <w:rsid w:val="004E545D"/>
    <w:rsid w:val="004E5930"/>
    <w:rsid w:val="004E64BC"/>
    <w:rsid w:val="004E77CD"/>
    <w:rsid w:val="004E7B4F"/>
    <w:rsid w:val="004F0AA9"/>
    <w:rsid w:val="004F36F4"/>
    <w:rsid w:val="004F3845"/>
    <w:rsid w:val="004F3912"/>
    <w:rsid w:val="004F559E"/>
    <w:rsid w:val="004F5993"/>
    <w:rsid w:val="004F6924"/>
    <w:rsid w:val="00500250"/>
    <w:rsid w:val="00500769"/>
    <w:rsid w:val="00500DAE"/>
    <w:rsid w:val="00501546"/>
    <w:rsid w:val="00501A44"/>
    <w:rsid w:val="00501C9C"/>
    <w:rsid w:val="0050298E"/>
    <w:rsid w:val="005032A4"/>
    <w:rsid w:val="00503D97"/>
    <w:rsid w:val="0050588D"/>
    <w:rsid w:val="00505EFC"/>
    <w:rsid w:val="00506B56"/>
    <w:rsid w:val="00510899"/>
    <w:rsid w:val="005114F8"/>
    <w:rsid w:val="00511F5D"/>
    <w:rsid w:val="00513E90"/>
    <w:rsid w:val="00514DF0"/>
    <w:rsid w:val="00514F4A"/>
    <w:rsid w:val="00515022"/>
    <w:rsid w:val="00515557"/>
    <w:rsid w:val="0051608A"/>
    <w:rsid w:val="0051652C"/>
    <w:rsid w:val="0051710D"/>
    <w:rsid w:val="00520386"/>
    <w:rsid w:val="00520BED"/>
    <w:rsid w:val="00520D4B"/>
    <w:rsid w:val="00521852"/>
    <w:rsid w:val="00522450"/>
    <w:rsid w:val="00522620"/>
    <w:rsid w:val="005233F0"/>
    <w:rsid w:val="00524A55"/>
    <w:rsid w:val="00525468"/>
    <w:rsid w:val="00526A03"/>
    <w:rsid w:val="00526D29"/>
    <w:rsid w:val="005302E7"/>
    <w:rsid w:val="00530381"/>
    <w:rsid w:val="00530C42"/>
    <w:rsid w:val="0053138E"/>
    <w:rsid w:val="00531D31"/>
    <w:rsid w:val="00531F73"/>
    <w:rsid w:val="0053316F"/>
    <w:rsid w:val="00534F7E"/>
    <w:rsid w:val="005353D7"/>
    <w:rsid w:val="00535493"/>
    <w:rsid w:val="005357C6"/>
    <w:rsid w:val="00535F81"/>
    <w:rsid w:val="00540F57"/>
    <w:rsid w:val="0054167C"/>
    <w:rsid w:val="005421C6"/>
    <w:rsid w:val="00542D88"/>
    <w:rsid w:val="00543921"/>
    <w:rsid w:val="00543EA0"/>
    <w:rsid w:val="00543F58"/>
    <w:rsid w:val="005454A8"/>
    <w:rsid w:val="005464C3"/>
    <w:rsid w:val="0054669A"/>
    <w:rsid w:val="00547404"/>
    <w:rsid w:val="00547BC0"/>
    <w:rsid w:val="00550038"/>
    <w:rsid w:val="00550324"/>
    <w:rsid w:val="00552E2B"/>
    <w:rsid w:val="00553B1B"/>
    <w:rsid w:val="005541EA"/>
    <w:rsid w:val="00554E83"/>
    <w:rsid w:val="00554FE5"/>
    <w:rsid w:val="00555DC9"/>
    <w:rsid w:val="00556B13"/>
    <w:rsid w:val="0055743E"/>
    <w:rsid w:val="00557473"/>
    <w:rsid w:val="00557827"/>
    <w:rsid w:val="005579AD"/>
    <w:rsid w:val="00560096"/>
    <w:rsid w:val="0056010E"/>
    <w:rsid w:val="0056031F"/>
    <w:rsid w:val="00560632"/>
    <w:rsid w:val="0056289F"/>
    <w:rsid w:val="00563AD1"/>
    <w:rsid w:val="005655E7"/>
    <w:rsid w:val="005658B0"/>
    <w:rsid w:val="00565E37"/>
    <w:rsid w:val="00565E55"/>
    <w:rsid w:val="00566DA0"/>
    <w:rsid w:val="0056707A"/>
    <w:rsid w:val="00567DAF"/>
    <w:rsid w:val="00570192"/>
    <w:rsid w:val="00570208"/>
    <w:rsid w:val="005703A8"/>
    <w:rsid w:val="005707CD"/>
    <w:rsid w:val="00570964"/>
    <w:rsid w:val="00570B2B"/>
    <w:rsid w:val="00570C03"/>
    <w:rsid w:val="005733C6"/>
    <w:rsid w:val="00574243"/>
    <w:rsid w:val="0057427A"/>
    <w:rsid w:val="00574FC7"/>
    <w:rsid w:val="005752CF"/>
    <w:rsid w:val="005758CC"/>
    <w:rsid w:val="0057695D"/>
    <w:rsid w:val="005829BB"/>
    <w:rsid w:val="00583003"/>
    <w:rsid w:val="005837D0"/>
    <w:rsid w:val="00583CB5"/>
    <w:rsid w:val="00584797"/>
    <w:rsid w:val="00584CC0"/>
    <w:rsid w:val="005858CC"/>
    <w:rsid w:val="00585AB8"/>
    <w:rsid w:val="00585D0C"/>
    <w:rsid w:val="0058774E"/>
    <w:rsid w:val="00590937"/>
    <w:rsid w:val="0059144C"/>
    <w:rsid w:val="00591660"/>
    <w:rsid w:val="005921F8"/>
    <w:rsid w:val="005936A2"/>
    <w:rsid w:val="0059420B"/>
    <w:rsid w:val="005957B4"/>
    <w:rsid w:val="00595EFD"/>
    <w:rsid w:val="0059660F"/>
    <w:rsid w:val="005A0C40"/>
    <w:rsid w:val="005A18E5"/>
    <w:rsid w:val="005A1AF5"/>
    <w:rsid w:val="005A2222"/>
    <w:rsid w:val="005A303C"/>
    <w:rsid w:val="005A337F"/>
    <w:rsid w:val="005A34DA"/>
    <w:rsid w:val="005A3A8C"/>
    <w:rsid w:val="005A3D96"/>
    <w:rsid w:val="005A4674"/>
    <w:rsid w:val="005A5318"/>
    <w:rsid w:val="005A5358"/>
    <w:rsid w:val="005A60E1"/>
    <w:rsid w:val="005A71B0"/>
    <w:rsid w:val="005A73D5"/>
    <w:rsid w:val="005B1828"/>
    <w:rsid w:val="005B1948"/>
    <w:rsid w:val="005B2C99"/>
    <w:rsid w:val="005B37F7"/>
    <w:rsid w:val="005B407A"/>
    <w:rsid w:val="005B779B"/>
    <w:rsid w:val="005B798C"/>
    <w:rsid w:val="005B7FC8"/>
    <w:rsid w:val="005C093F"/>
    <w:rsid w:val="005C3B38"/>
    <w:rsid w:val="005C509B"/>
    <w:rsid w:val="005C54F7"/>
    <w:rsid w:val="005C59FC"/>
    <w:rsid w:val="005C5D35"/>
    <w:rsid w:val="005C7DEA"/>
    <w:rsid w:val="005D000A"/>
    <w:rsid w:val="005D208A"/>
    <w:rsid w:val="005D23F6"/>
    <w:rsid w:val="005D24DD"/>
    <w:rsid w:val="005D3485"/>
    <w:rsid w:val="005D4314"/>
    <w:rsid w:val="005D43FC"/>
    <w:rsid w:val="005D4C71"/>
    <w:rsid w:val="005D4DC4"/>
    <w:rsid w:val="005D5EEB"/>
    <w:rsid w:val="005D6F84"/>
    <w:rsid w:val="005D77C1"/>
    <w:rsid w:val="005D79D6"/>
    <w:rsid w:val="005E1D14"/>
    <w:rsid w:val="005E1D62"/>
    <w:rsid w:val="005E1E1F"/>
    <w:rsid w:val="005E46AE"/>
    <w:rsid w:val="005E4AA1"/>
    <w:rsid w:val="005E4B3E"/>
    <w:rsid w:val="005E5A64"/>
    <w:rsid w:val="005E5BF2"/>
    <w:rsid w:val="005E6F9D"/>
    <w:rsid w:val="005E7610"/>
    <w:rsid w:val="005F045F"/>
    <w:rsid w:val="005F1049"/>
    <w:rsid w:val="005F17B9"/>
    <w:rsid w:val="005F1DAD"/>
    <w:rsid w:val="005F2E00"/>
    <w:rsid w:val="005F3B7A"/>
    <w:rsid w:val="005F4C27"/>
    <w:rsid w:val="005F5375"/>
    <w:rsid w:val="005F5BE1"/>
    <w:rsid w:val="005F650C"/>
    <w:rsid w:val="00600E58"/>
    <w:rsid w:val="0060117E"/>
    <w:rsid w:val="00602A66"/>
    <w:rsid w:val="00602F1A"/>
    <w:rsid w:val="006034AC"/>
    <w:rsid w:val="006069EB"/>
    <w:rsid w:val="00606BF3"/>
    <w:rsid w:val="00607A7A"/>
    <w:rsid w:val="00607C99"/>
    <w:rsid w:val="006101E2"/>
    <w:rsid w:val="00610675"/>
    <w:rsid w:val="006124BB"/>
    <w:rsid w:val="0061292A"/>
    <w:rsid w:val="00613D67"/>
    <w:rsid w:val="006161FD"/>
    <w:rsid w:val="00616BA7"/>
    <w:rsid w:val="00620757"/>
    <w:rsid w:val="00620844"/>
    <w:rsid w:val="006208E6"/>
    <w:rsid w:val="00621103"/>
    <w:rsid w:val="00621159"/>
    <w:rsid w:val="006215E7"/>
    <w:rsid w:val="00621FE8"/>
    <w:rsid w:val="0062444A"/>
    <w:rsid w:val="00624EE1"/>
    <w:rsid w:val="00624F3E"/>
    <w:rsid w:val="00625C61"/>
    <w:rsid w:val="006263AC"/>
    <w:rsid w:val="006272C2"/>
    <w:rsid w:val="006276CD"/>
    <w:rsid w:val="00627F09"/>
    <w:rsid w:val="00630886"/>
    <w:rsid w:val="006308A2"/>
    <w:rsid w:val="00630F8E"/>
    <w:rsid w:val="00631A64"/>
    <w:rsid w:val="00631C6D"/>
    <w:rsid w:val="006326B1"/>
    <w:rsid w:val="006326CA"/>
    <w:rsid w:val="00634B9B"/>
    <w:rsid w:val="00634DD0"/>
    <w:rsid w:val="0063617A"/>
    <w:rsid w:val="00636901"/>
    <w:rsid w:val="00636E1D"/>
    <w:rsid w:val="006376EA"/>
    <w:rsid w:val="006400E9"/>
    <w:rsid w:val="00640B58"/>
    <w:rsid w:val="0064110F"/>
    <w:rsid w:val="0064173B"/>
    <w:rsid w:val="0064219D"/>
    <w:rsid w:val="00642206"/>
    <w:rsid w:val="006424FC"/>
    <w:rsid w:val="00643001"/>
    <w:rsid w:val="00643129"/>
    <w:rsid w:val="0064404E"/>
    <w:rsid w:val="00644260"/>
    <w:rsid w:val="0064455A"/>
    <w:rsid w:val="00644879"/>
    <w:rsid w:val="00645781"/>
    <w:rsid w:val="00645792"/>
    <w:rsid w:val="0064606A"/>
    <w:rsid w:val="006465BA"/>
    <w:rsid w:val="00646C6F"/>
    <w:rsid w:val="0064771B"/>
    <w:rsid w:val="00650C62"/>
    <w:rsid w:val="00651291"/>
    <w:rsid w:val="00652306"/>
    <w:rsid w:val="00652591"/>
    <w:rsid w:val="006525C8"/>
    <w:rsid w:val="00652644"/>
    <w:rsid w:val="006528E9"/>
    <w:rsid w:val="0065291D"/>
    <w:rsid w:val="006533DC"/>
    <w:rsid w:val="00653501"/>
    <w:rsid w:val="00653BE5"/>
    <w:rsid w:val="00653E54"/>
    <w:rsid w:val="0065486E"/>
    <w:rsid w:val="00654D45"/>
    <w:rsid w:val="0065523D"/>
    <w:rsid w:val="00655856"/>
    <w:rsid w:val="00655D3E"/>
    <w:rsid w:val="006560FD"/>
    <w:rsid w:val="00656B86"/>
    <w:rsid w:val="00657909"/>
    <w:rsid w:val="00660FE1"/>
    <w:rsid w:val="00662D27"/>
    <w:rsid w:val="00662E85"/>
    <w:rsid w:val="00663919"/>
    <w:rsid w:val="0066416E"/>
    <w:rsid w:val="00664A34"/>
    <w:rsid w:val="006675C2"/>
    <w:rsid w:val="0066770E"/>
    <w:rsid w:val="00670AB4"/>
    <w:rsid w:val="00670E00"/>
    <w:rsid w:val="00670ED4"/>
    <w:rsid w:val="00670EE7"/>
    <w:rsid w:val="00672853"/>
    <w:rsid w:val="006737E7"/>
    <w:rsid w:val="00673988"/>
    <w:rsid w:val="00674356"/>
    <w:rsid w:val="00674A0A"/>
    <w:rsid w:val="00674B38"/>
    <w:rsid w:val="00674FBA"/>
    <w:rsid w:val="006753F1"/>
    <w:rsid w:val="00675904"/>
    <w:rsid w:val="00675D7E"/>
    <w:rsid w:val="00680623"/>
    <w:rsid w:val="00680C82"/>
    <w:rsid w:val="00680DC2"/>
    <w:rsid w:val="00682CC4"/>
    <w:rsid w:val="006833E2"/>
    <w:rsid w:val="006850F1"/>
    <w:rsid w:val="0069154A"/>
    <w:rsid w:val="006917D1"/>
    <w:rsid w:val="006919CC"/>
    <w:rsid w:val="00691A23"/>
    <w:rsid w:val="0069261F"/>
    <w:rsid w:val="0069273B"/>
    <w:rsid w:val="00692D9B"/>
    <w:rsid w:val="00693731"/>
    <w:rsid w:val="00693D6C"/>
    <w:rsid w:val="00693F43"/>
    <w:rsid w:val="0069423C"/>
    <w:rsid w:val="00694491"/>
    <w:rsid w:val="006954E4"/>
    <w:rsid w:val="0069561C"/>
    <w:rsid w:val="00695868"/>
    <w:rsid w:val="00695D46"/>
    <w:rsid w:val="00696F90"/>
    <w:rsid w:val="006979AD"/>
    <w:rsid w:val="006A0290"/>
    <w:rsid w:val="006A0E10"/>
    <w:rsid w:val="006A1781"/>
    <w:rsid w:val="006A1B15"/>
    <w:rsid w:val="006A1F9B"/>
    <w:rsid w:val="006A216D"/>
    <w:rsid w:val="006A2A63"/>
    <w:rsid w:val="006A3098"/>
    <w:rsid w:val="006A3266"/>
    <w:rsid w:val="006A3D29"/>
    <w:rsid w:val="006A40C2"/>
    <w:rsid w:val="006A61F6"/>
    <w:rsid w:val="006A6D02"/>
    <w:rsid w:val="006A7C5D"/>
    <w:rsid w:val="006B00A3"/>
    <w:rsid w:val="006B028F"/>
    <w:rsid w:val="006B0D67"/>
    <w:rsid w:val="006B1CB4"/>
    <w:rsid w:val="006B1F27"/>
    <w:rsid w:val="006B297A"/>
    <w:rsid w:val="006B2B23"/>
    <w:rsid w:val="006B35AF"/>
    <w:rsid w:val="006B3BDC"/>
    <w:rsid w:val="006B4192"/>
    <w:rsid w:val="006B5652"/>
    <w:rsid w:val="006B5F71"/>
    <w:rsid w:val="006B5F8E"/>
    <w:rsid w:val="006B6183"/>
    <w:rsid w:val="006B670F"/>
    <w:rsid w:val="006B6868"/>
    <w:rsid w:val="006B74BE"/>
    <w:rsid w:val="006B7509"/>
    <w:rsid w:val="006C0EC1"/>
    <w:rsid w:val="006C1AD9"/>
    <w:rsid w:val="006C22F1"/>
    <w:rsid w:val="006C2D52"/>
    <w:rsid w:val="006C3CA1"/>
    <w:rsid w:val="006C3F67"/>
    <w:rsid w:val="006C4C52"/>
    <w:rsid w:val="006C4D44"/>
    <w:rsid w:val="006C5E10"/>
    <w:rsid w:val="006C7442"/>
    <w:rsid w:val="006D0500"/>
    <w:rsid w:val="006D085C"/>
    <w:rsid w:val="006D12A8"/>
    <w:rsid w:val="006D2C6E"/>
    <w:rsid w:val="006D4E30"/>
    <w:rsid w:val="006D55F0"/>
    <w:rsid w:val="006D5706"/>
    <w:rsid w:val="006E09D9"/>
    <w:rsid w:val="006E128C"/>
    <w:rsid w:val="006E1658"/>
    <w:rsid w:val="006E1850"/>
    <w:rsid w:val="006E227A"/>
    <w:rsid w:val="006E332B"/>
    <w:rsid w:val="006E51A1"/>
    <w:rsid w:val="006E6447"/>
    <w:rsid w:val="006E6D8F"/>
    <w:rsid w:val="006E7054"/>
    <w:rsid w:val="006F0390"/>
    <w:rsid w:val="006F1A93"/>
    <w:rsid w:val="006F2A5A"/>
    <w:rsid w:val="006F2F86"/>
    <w:rsid w:val="006F3577"/>
    <w:rsid w:val="006F39CE"/>
    <w:rsid w:val="006F3D6A"/>
    <w:rsid w:val="006F4CF3"/>
    <w:rsid w:val="006F4FFF"/>
    <w:rsid w:val="006F615F"/>
    <w:rsid w:val="006F64A2"/>
    <w:rsid w:val="007016B3"/>
    <w:rsid w:val="00701A56"/>
    <w:rsid w:val="007028DC"/>
    <w:rsid w:val="007029D9"/>
    <w:rsid w:val="00703425"/>
    <w:rsid w:val="00704994"/>
    <w:rsid w:val="00704A1B"/>
    <w:rsid w:val="007052D3"/>
    <w:rsid w:val="00705FA0"/>
    <w:rsid w:val="00706A4A"/>
    <w:rsid w:val="007073F8"/>
    <w:rsid w:val="007107E9"/>
    <w:rsid w:val="00711C05"/>
    <w:rsid w:val="007123F4"/>
    <w:rsid w:val="00712D2E"/>
    <w:rsid w:val="00713850"/>
    <w:rsid w:val="00715537"/>
    <w:rsid w:val="007158B4"/>
    <w:rsid w:val="007159B2"/>
    <w:rsid w:val="00716478"/>
    <w:rsid w:val="00716C76"/>
    <w:rsid w:val="00716DC4"/>
    <w:rsid w:val="007171DF"/>
    <w:rsid w:val="007178BE"/>
    <w:rsid w:val="00720641"/>
    <w:rsid w:val="00721516"/>
    <w:rsid w:val="0072181D"/>
    <w:rsid w:val="007232E6"/>
    <w:rsid w:val="00726273"/>
    <w:rsid w:val="007306AF"/>
    <w:rsid w:val="00730EB0"/>
    <w:rsid w:val="00732899"/>
    <w:rsid w:val="00733D75"/>
    <w:rsid w:val="007355FC"/>
    <w:rsid w:val="00735A62"/>
    <w:rsid w:val="00737016"/>
    <w:rsid w:val="00737378"/>
    <w:rsid w:val="00741929"/>
    <w:rsid w:val="00741DAB"/>
    <w:rsid w:val="007446C5"/>
    <w:rsid w:val="00744A57"/>
    <w:rsid w:val="00744D90"/>
    <w:rsid w:val="0074516E"/>
    <w:rsid w:val="007458A1"/>
    <w:rsid w:val="00745E47"/>
    <w:rsid w:val="00747F44"/>
    <w:rsid w:val="00750957"/>
    <w:rsid w:val="007514D5"/>
    <w:rsid w:val="00751D16"/>
    <w:rsid w:val="00752984"/>
    <w:rsid w:val="00752C78"/>
    <w:rsid w:val="0075399A"/>
    <w:rsid w:val="00753EA7"/>
    <w:rsid w:val="00753EF8"/>
    <w:rsid w:val="007543A8"/>
    <w:rsid w:val="007546DD"/>
    <w:rsid w:val="00757063"/>
    <w:rsid w:val="00757945"/>
    <w:rsid w:val="0076033C"/>
    <w:rsid w:val="00760B87"/>
    <w:rsid w:val="0076159F"/>
    <w:rsid w:val="007616A2"/>
    <w:rsid w:val="00761D92"/>
    <w:rsid w:val="00761E9D"/>
    <w:rsid w:val="00762BEA"/>
    <w:rsid w:val="00766FFB"/>
    <w:rsid w:val="007709EA"/>
    <w:rsid w:val="00770B7B"/>
    <w:rsid w:val="00771EB4"/>
    <w:rsid w:val="007720EB"/>
    <w:rsid w:val="00772AD4"/>
    <w:rsid w:val="00772DED"/>
    <w:rsid w:val="0077308E"/>
    <w:rsid w:val="00774370"/>
    <w:rsid w:val="007755C5"/>
    <w:rsid w:val="00775E42"/>
    <w:rsid w:val="00780261"/>
    <w:rsid w:val="00780C68"/>
    <w:rsid w:val="00781DBF"/>
    <w:rsid w:val="00782164"/>
    <w:rsid w:val="0078290A"/>
    <w:rsid w:val="007832A3"/>
    <w:rsid w:val="00783A88"/>
    <w:rsid w:val="00783C60"/>
    <w:rsid w:val="0078407B"/>
    <w:rsid w:val="00784B60"/>
    <w:rsid w:val="00784F28"/>
    <w:rsid w:val="00784F2B"/>
    <w:rsid w:val="00785FA9"/>
    <w:rsid w:val="00786104"/>
    <w:rsid w:val="00790254"/>
    <w:rsid w:val="00790598"/>
    <w:rsid w:val="00790CED"/>
    <w:rsid w:val="00791417"/>
    <w:rsid w:val="007915D1"/>
    <w:rsid w:val="007921E9"/>
    <w:rsid w:val="00792601"/>
    <w:rsid w:val="00792F4F"/>
    <w:rsid w:val="00795201"/>
    <w:rsid w:val="00795560"/>
    <w:rsid w:val="007956CD"/>
    <w:rsid w:val="00796818"/>
    <w:rsid w:val="00796852"/>
    <w:rsid w:val="00796FC3"/>
    <w:rsid w:val="00797B7C"/>
    <w:rsid w:val="007A032F"/>
    <w:rsid w:val="007A1684"/>
    <w:rsid w:val="007A2A8D"/>
    <w:rsid w:val="007A4154"/>
    <w:rsid w:val="007A46F6"/>
    <w:rsid w:val="007A51D9"/>
    <w:rsid w:val="007A62D8"/>
    <w:rsid w:val="007A6F29"/>
    <w:rsid w:val="007A7418"/>
    <w:rsid w:val="007A75F9"/>
    <w:rsid w:val="007B0E8A"/>
    <w:rsid w:val="007B1189"/>
    <w:rsid w:val="007B19ED"/>
    <w:rsid w:val="007B229B"/>
    <w:rsid w:val="007B27BC"/>
    <w:rsid w:val="007B37A9"/>
    <w:rsid w:val="007B409B"/>
    <w:rsid w:val="007B4AEC"/>
    <w:rsid w:val="007B5713"/>
    <w:rsid w:val="007B5E16"/>
    <w:rsid w:val="007B5F9A"/>
    <w:rsid w:val="007B6099"/>
    <w:rsid w:val="007B76C6"/>
    <w:rsid w:val="007B78D8"/>
    <w:rsid w:val="007C0218"/>
    <w:rsid w:val="007C0474"/>
    <w:rsid w:val="007C0C05"/>
    <w:rsid w:val="007C0CB6"/>
    <w:rsid w:val="007C2855"/>
    <w:rsid w:val="007C2913"/>
    <w:rsid w:val="007C2A19"/>
    <w:rsid w:val="007C4D75"/>
    <w:rsid w:val="007C684A"/>
    <w:rsid w:val="007C6991"/>
    <w:rsid w:val="007C7677"/>
    <w:rsid w:val="007D0326"/>
    <w:rsid w:val="007D0703"/>
    <w:rsid w:val="007D0E24"/>
    <w:rsid w:val="007D3648"/>
    <w:rsid w:val="007D3F96"/>
    <w:rsid w:val="007D476C"/>
    <w:rsid w:val="007D535A"/>
    <w:rsid w:val="007D6C43"/>
    <w:rsid w:val="007D6C4F"/>
    <w:rsid w:val="007D7055"/>
    <w:rsid w:val="007D7F5A"/>
    <w:rsid w:val="007E03BF"/>
    <w:rsid w:val="007E075D"/>
    <w:rsid w:val="007E1919"/>
    <w:rsid w:val="007E1943"/>
    <w:rsid w:val="007E2261"/>
    <w:rsid w:val="007E2388"/>
    <w:rsid w:val="007E3649"/>
    <w:rsid w:val="007E3AD9"/>
    <w:rsid w:val="007E43FD"/>
    <w:rsid w:val="007E4A1E"/>
    <w:rsid w:val="007E5027"/>
    <w:rsid w:val="007E571F"/>
    <w:rsid w:val="007E6B0C"/>
    <w:rsid w:val="007E6C40"/>
    <w:rsid w:val="007F00EF"/>
    <w:rsid w:val="007F0724"/>
    <w:rsid w:val="007F0960"/>
    <w:rsid w:val="007F0CF1"/>
    <w:rsid w:val="007F0DC9"/>
    <w:rsid w:val="007F1967"/>
    <w:rsid w:val="007F2475"/>
    <w:rsid w:val="007F3353"/>
    <w:rsid w:val="007F44D0"/>
    <w:rsid w:val="007F462D"/>
    <w:rsid w:val="007F59EB"/>
    <w:rsid w:val="007F7018"/>
    <w:rsid w:val="008001F2"/>
    <w:rsid w:val="008013F1"/>
    <w:rsid w:val="00802045"/>
    <w:rsid w:val="0080362D"/>
    <w:rsid w:val="00806376"/>
    <w:rsid w:val="00806AD9"/>
    <w:rsid w:val="00806E06"/>
    <w:rsid w:val="00810328"/>
    <w:rsid w:val="00810B82"/>
    <w:rsid w:val="00810D85"/>
    <w:rsid w:val="00810FF4"/>
    <w:rsid w:val="00811449"/>
    <w:rsid w:val="008118A1"/>
    <w:rsid w:val="00811E67"/>
    <w:rsid w:val="0081229F"/>
    <w:rsid w:val="00812496"/>
    <w:rsid w:val="00812A7A"/>
    <w:rsid w:val="0081359A"/>
    <w:rsid w:val="00813C50"/>
    <w:rsid w:val="00814A8B"/>
    <w:rsid w:val="008152A9"/>
    <w:rsid w:val="008154FF"/>
    <w:rsid w:val="00815BAB"/>
    <w:rsid w:val="00820E5E"/>
    <w:rsid w:val="00822283"/>
    <w:rsid w:val="008222D3"/>
    <w:rsid w:val="008222DB"/>
    <w:rsid w:val="008224A1"/>
    <w:rsid w:val="00823718"/>
    <w:rsid w:val="0082520E"/>
    <w:rsid w:val="008255A3"/>
    <w:rsid w:val="008259F7"/>
    <w:rsid w:val="00825A97"/>
    <w:rsid w:val="00825C75"/>
    <w:rsid w:val="00825CEC"/>
    <w:rsid w:val="008268D6"/>
    <w:rsid w:val="00826B47"/>
    <w:rsid w:val="00830117"/>
    <w:rsid w:val="00830B36"/>
    <w:rsid w:val="008332B3"/>
    <w:rsid w:val="008337B4"/>
    <w:rsid w:val="008337CC"/>
    <w:rsid w:val="00833F8E"/>
    <w:rsid w:val="008340F2"/>
    <w:rsid w:val="0083414A"/>
    <w:rsid w:val="00837793"/>
    <w:rsid w:val="00840B5E"/>
    <w:rsid w:val="00840BDA"/>
    <w:rsid w:val="00841185"/>
    <w:rsid w:val="008426C2"/>
    <w:rsid w:val="00843613"/>
    <w:rsid w:val="00843B0D"/>
    <w:rsid w:val="008443C9"/>
    <w:rsid w:val="008458C1"/>
    <w:rsid w:val="008459F7"/>
    <w:rsid w:val="00845DEA"/>
    <w:rsid w:val="00846083"/>
    <w:rsid w:val="00846102"/>
    <w:rsid w:val="00846C0E"/>
    <w:rsid w:val="00847C46"/>
    <w:rsid w:val="00847E76"/>
    <w:rsid w:val="008503DF"/>
    <w:rsid w:val="00850614"/>
    <w:rsid w:val="00850927"/>
    <w:rsid w:val="008512A5"/>
    <w:rsid w:val="00852B89"/>
    <w:rsid w:val="00853FFC"/>
    <w:rsid w:val="008540BE"/>
    <w:rsid w:val="008545B0"/>
    <w:rsid w:val="00854842"/>
    <w:rsid w:val="00855629"/>
    <w:rsid w:val="00855719"/>
    <w:rsid w:val="00855C6D"/>
    <w:rsid w:val="0085750E"/>
    <w:rsid w:val="00857B00"/>
    <w:rsid w:val="00860D21"/>
    <w:rsid w:val="00860FE9"/>
    <w:rsid w:val="00861041"/>
    <w:rsid w:val="00861272"/>
    <w:rsid w:val="00861550"/>
    <w:rsid w:val="00862620"/>
    <w:rsid w:val="00863DC3"/>
    <w:rsid w:val="00864600"/>
    <w:rsid w:val="00864D12"/>
    <w:rsid w:val="00864D28"/>
    <w:rsid w:val="00865E9C"/>
    <w:rsid w:val="0086799B"/>
    <w:rsid w:val="00867A1F"/>
    <w:rsid w:val="0087109B"/>
    <w:rsid w:val="008711BA"/>
    <w:rsid w:val="008717EC"/>
    <w:rsid w:val="00871DBE"/>
    <w:rsid w:val="008721F7"/>
    <w:rsid w:val="00872F39"/>
    <w:rsid w:val="00873EB3"/>
    <w:rsid w:val="008742A8"/>
    <w:rsid w:val="00875590"/>
    <w:rsid w:val="00876BB3"/>
    <w:rsid w:val="00876ECC"/>
    <w:rsid w:val="008803BE"/>
    <w:rsid w:val="00880783"/>
    <w:rsid w:val="0088083F"/>
    <w:rsid w:val="00881386"/>
    <w:rsid w:val="00882F88"/>
    <w:rsid w:val="00883CDF"/>
    <w:rsid w:val="00886B7A"/>
    <w:rsid w:val="0088796C"/>
    <w:rsid w:val="00887DD4"/>
    <w:rsid w:val="00890FE7"/>
    <w:rsid w:val="00892DAB"/>
    <w:rsid w:val="008948B1"/>
    <w:rsid w:val="00894BC5"/>
    <w:rsid w:val="008960C4"/>
    <w:rsid w:val="00896219"/>
    <w:rsid w:val="0089776E"/>
    <w:rsid w:val="008A1037"/>
    <w:rsid w:val="008A115F"/>
    <w:rsid w:val="008A35E5"/>
    <w:rsid w:val="008A3EEF"/>
    <w:rsid w:val="008A3F31"/>
    <w:rsid w:val="008A46E5"/>
    <w:rsid w:val="008A47BD"/>
    <w:rsid w:val="008A4D76"/>
    <w:rsid w:val="008A6837"/>
    <w:rsid w:val="008A70BB"/>
    <w:rsid w:val="008B04E3"/>
    <w:rsid w:val="008B064A"/>
    <w:rsid w:val="008B0CA9"/>
    <w:rsid w:val="008B147E"/>
    <w:rsid w:val="008B293D"/>
    <w:rsid w:val="008B3388"/>
    <w:rsid w:val="008B42EC"/>
    <w:rsid w:val="008B5CC1"/>
    <w:rsid w:val="008B64FE"/>
    <w:rsid w:val="008B7189"/>
    <w:rsid w:val="008B731D"/>
    <w:rsid w:val="008B7869"/>
    <w:rsid w:val="008B7B64"/>
    <w:rsid w:val="008C01D1"/>
    <w:rsid w:val="008C023B"/>
    <w:rsid w:val="008C121A"/>
    <w:rsid w:val="008C1327"/>
    <w:rsid w:val="008C1E92"/>
    <w:rsid w:val="008C523C"/>
    <w:rsid w:val="008C5ACA"/>
    <w:rsid w:val="008C697C"/>
    <w:rsid w:val="008C7189"/>
    <w:rsid w:val="008C77D3"/>
    <w:rsid w:val="008C7BE1"/>
    <w:rsid w:val="008D14FA"/>
    <w:rsid w:val="008D15A6"/>
    <w:rsid w:val="008D170A"/>
    <w:rsid w:val="008D1732"/>
    <w:rsid w:val="008D17E3"/>
    <w:rsid w:val="008D2260"/>
    <w:rsid w:val="008D25BC"/>
    <w:rsid w:val="008D33AC"/>
    <w:rsid w:val="008D37BE"/>
    <w:rsid w:val="008D397D"/>
    <w:rsid w:val="008D460A"/>
    <w:rsid w:val="008D65E6"/>
    <w:rsid w:val="008D7412"/>
    <w:rsid w:val="008E0223"/>
    <w:rsid w:val="008E0F80"/>
    <w:rsid w:val="008E16BA"/>
    <w:rsid w:val="008E2D3A"/>
    <w:rsid w:val="008E34DF"/>
    <w:rsid w:val="008E37F5"/>
    <w:rsid w:val="008E3E10"/>
    <w:rsid w:val="008E595F"/>
    <w:rsid w:val="008E5E13"/>
    <w:rsid w:val="008E6119"/>
    <w:rsid w:val="008E6232"/>
    <w:rsid w:val="008E6286"/>
    <w:rsid w:val="008E65C4"/>
    <w:rsid w:val="008E71FA"/>
    <w:rsid w:val="008E7D40"/>
    <w:rsid w:val="008E7E94"/>
    <w:rsid w:val="008F10DC"/>
    <w:rsid w:val="008F1AB6"/>
    <w:rsid w:val="008F1FC4"/>
    <w:rsid w:val="008F24CA"/>
    <w:rsid w:val="008F3870"/>
    <w:rsid w:val="008F3DFC"/>
    <w:rsid w:val="008F4564"/>
    <w:rsid w:val="008F58DD"/>
    <w:rsid w:val="008F6C61"/>
    <w:rsid w:val="008F734B"/>
    <w:rsid w:val="008F7CFA"/>
    <w:rsid w:val="00900B6D"/>
    <w:rsid w:val="00901121"/>
    <w:rsid w:val="00901AEE"/>
    <w:rsid w:val="0090242F"/>
    <w:rsid w:val="00903852"/>
    <w:rsid w:val="00903C56"/>
    <w:rsid w:val="0090447D"/>
    <w:rsid w:val="00904700"/>
    <w:rsid w:val="00904D65"/>
    <w:rsid w:val="00905533"/>
    <w:rsid w:val="00906580"/>
    <w:rsid w:val="00906B0B"/>
    <w:rsid w:val="009078D6"/>
    <w:rsid w:val="00907EEA"/>
    <w:rsid w:val="00911BFD"/>
    <w:rsid w:val="009129B3"/>
    <w:rsid w:val="009134A0"/>
    <w:rsid w:val="00913E19"/>
    <w:rsid w:val="00914F9B"/>
    <w:rsid w:val="0091552C"/>
    <w:rsid w:val="00916337"/>
    <w:rsid w:val="009203C0"/>
    <w:rsid w:val="00920423"/>
    <w:rsid w:val="009205E1"/>
    <w:rsid w:val="00920CE8"/>
    <w:rsid w:val="009223EC"/>
    <w:rsid w:val="009228F7"/>
    <w:rsid w:val="00923278"/>
    <w:rsid w:val="00923A43"/>
    <w:rsid w:val="00924B6E"/>
    <w:rsid w:val="00926183"/>
    <w:rsid w:val="0092642B"/>
    <w:rsid w:val="00926B36"/>
    <w:rsid w:val="00926CA6"/>
    <w:rsid w:val="00927557"/>
    <w:rsid w:val="00927596"/>
    <w:rsid w:val="00930A1E"/>
    <w:rsid w:val="0093196B"/>
    <w:rsid w:val="00931ABF"/>
    <w:rsid w:val="00931C60"/>
    <w:rsid w:val="00931D9C"/>
    <w:rsid w:val="00931F67"/>
    <w:rsid w:val="0093280D"/>
    <w:rsid w:val="00934260"/>
    <w:rsid w:val="009350B1"/>
    <w:rsid w:val="009353C6"/>
    <w:rsid w:val="00936574"/>
    <w:rsid w:val="00936E56"/>
    <w:rsid w:val="00940706"/>
    <w:rsid w:val="00940D32"/>
    <w:rsid w:val="00940FB1"/>
    <w:rsid w:val="00941596"/>
    <w:rsid w:val="00941833"/>
    <w:rsid w:val="00941E1F"/>
    <w:rsid w:val="00941E73"/>
    <w:rsid w:val="00942E24"/>
    <w:rsid w:val="009438C1"/>
    <w:rsid w:val="00943D0D"/>
    <w:rsid w:val="009453AC"/>
    <w:rsid w:val="00945B68"/>
    <w:rsid w:val="009468AB"/>
    <w:rsid w:val="00946FA8"/>
    <w:rsid w:val="009473D9"/>
    <w:rsid w:val="00947AC7"/>
    <w:rsid w:val="00950964"/>
    <w:rsid w:val="00950CC8"/>
    <w:rsid w:val="009535DC"/>
    <w:rsid w:val="009537E5"/>
    <w:rsid w:val="00953963"/>
    <w:rsid w:val="00954217"/>
    <w:rsid w:val="00955103"/>
    <w:rsid w:val="009556DF"/>
    <w:rsid w:val="00955AF5"/>
    <w:rsid w:val="00956CB8"/>
    <w:rsid w:val="00956F5C"/>
    <w:rsid w:val="0095723B"/>
    <w:rsid w:val="00957265"/>
    <w:rsid w:val="0095759B"/>
    <w:rsid w:val="00957636"/>
    <w:rsid w:val="00957BA3"/>
    <w:rsid w:val="0096152A"/>
    <w:rsid w:val="00961D33"/>
    <w:rsid w:val="00962BAC"/>
    <w:rsid w:val="00964391"/>
    <w:rsid w:val="00964B04"/>
    <w:rsid w:val="00964C6E"/>
    <w:rsid w:val="0096588B"/>
    <w:rsid w:val="0096611B"/>
    <w:rsid w:val="00966433"/>
    <w:rsid w:val="0096675A"/>
    <w:rsid w:val="00967CB8"/>
    <w:rsid w:val="009703DF"/>
    <w:rsid w:val="00970E91"/>
    <w:rsid w:val="009712E4"/>
    <w:rsid w:val="0097331F"/>
    <w:rsid w:val="009735DA"/>
    <w:rsid w:val="00973EA8"/>
    <w:rsid w:val="009745A0"/>
    <w:rsid w:val="009758EA"/>
    <w:rsid w:val="00975B29"/>
    <w:rsid w:val="00975CB8"/>
    <w:rsid w:val="009765B7"/>
    <w:rsid w:val="009766F9"/>
    <w:rsid w:val="00976B1E"/>
    <w:rsid w:val="0098046E"/>
    <w:rsid w:val="009809F3"/>
    <w:rsid w:val="0098140B"/>
    <w:rsid w:val="00981D1E"/>
    <w:rsid w:val="009825D4"/>
    <w:rsid w:val="00982FC2"/>
    <w:rsid w:val="00983C47"/>
    <w:rsid w:val="009840FE"/>
    <w:rsid w:val="00984B93"/>
    <w:rsid w:val="00984DB0"/>
    <w:rsid w:val="00986554"/>
    <w:rsid w:val="009867B1"/>
    <w:rsid w:val="00990300"/>
    <w:rsid w:val="00992086"/>
    <w:rsid w:val="009920BA"/>
    <w:rsid w:val="00992CF0"/>
    <w:rsid w:val="0099349B"/>
    <w:rsid w:val="009940E3"/>
    <w:rsid w:val="009943DD"/>
    <w:rsid w:val="00994805"/>
    <w:rsid w:val="009955CB"/>
    <w:rsid w:val="009966DC"/>
    <w:rsid w:val="00996D9E"/>
    <w:rsid w:val="009972E0"/>
    <w:rsid w:val="00997EFE"/>
    <w:rsid w:val="009A020C"/>
    <w:rsid w:val="009A0C30"/>
    <w:rsid w:val="009A11B6"/>
    <w:rsid w:val="009A11D6"/>
    <w:rsid w:val="009A17BA"/>
    <w:rsid w:val="009A17E3"/>
    <w:rsid w:val="009A1E8C"/>
    <w:rsid w:val="009A2F04"/>
    <w:rsid w:val="009A388A"/>
    <w:rsid w:val="009A38FA"/>
    <w:rsid w:val="009A4CAE"/>
    <w:rsid w:val="009A504A"/>
    <w:rsid w:val="009A6619"/>
    <w:rsid w:val="009A725A"/>
    <w:rsid w:val="009A7434"/>
    <w:rsid w:val="009A748F"/>
    <w:rsid w:val="009A7A2E"/>
    <w:rsid w:val="009A7C35"/>
    <w:rsid w:val="009B05E6"/>
    <w:rsid w:val="009B0AE8"/>
    <w:rsid w:val="009B0B89"/>
    <w:rsid w:val="009B1AA6"/>
    <w:rsid w:val="009B1AB1"/>
    <w:rsid w:val="009B23EC"/>
    <w:rsid w:val="009B23EF"/>
    <w:rsid w:val="009B249D"/>
    <w:rsid w:val="009B2A13"/>
    <w:rsid w:val="009B2CEC"/>
    <w:rsid w:val="009B3205"/>
    <w:rsid w:val="009B5B30"/>
    <w:rsid w:val="009B627A"/>
    <w:rsid w:val="009B6E2E"/>
    <w:rsid w:val="009B7397"/>
    <w:rsid w:val="009B7559"/>
    <w:rsid w:val="009B768E"/>
    <w:rsid w:val="009B7DE2"/>
    <w:rsid w:val="009C0BC2"/>
    <w:rsid w:val="009C2A77"/>
    <w:rsid w:val="009C4403"/>
    <w:rsid w:val="009C4A00"/>
    <w:rsid w:val="009C4F7D"/>
    <w:rsid w:val="009C5482"/>
    <w:rsid w:val="009C5E2D"/>
    <w:rsid w:val="009C74C7"/>
    <w:rsid w:val="009D0B19"/>
    <w:rsid w:val="009D2531"/>
    <w:rsid w:val="009D4DC9"/>
    <w:rsid w:val="009D5955"/>
    <w:rsid w:val="009D60DF"/>
    <w:rsid w:val="009D6E9A"/>
    <w:rsid w:val="009D78D2"/>
    <w:rsid w:val="009D7EEB"/>
    <w:rsid w:val="009E0BC9"/>
    <w:rsid w:val="009E14DE"/>
    <w:rsid w:val="009E1BC6"/>
    <w:rsid w:val="009E2ADD"/>
    <w:rsid w:val="009E3327"/>
    <w:rsid w:val="009E3AC1"/>
    <w:rsid w:val="009E3DD2"/>
    <w:rsid w:val="009E4122"/>
    <w:rsid w:val="009E4676"/>
    <w:rsid w:val="009E47AA"/>
    <w:rsid w:val="009E4B5E"/>
    <w:rsid w:val="009E57BE"/>
    <w:rsid w:val="009E5C94"/>
    <w:rsid w:val="009E6A52"/>
    <w:rsid w:val="009F02FF"/>
    <w:rsid w:val="009F2A46"/>
    <w:rsid w:val="009F313D"/>
    <w:rsid w:val="009F3321"/>
    <w:rsid w:val="009F384D"/>
    <w:rsid w:val="009F3B61"/>
    <w:rsid w:val="009F4287"/>
    <w:rsid w:val="009F4E24"/>
    <w:rsid w:val="009F51DD"/>
    <w:rsid w:val="009F5216"/>
    <w:rsid w:val="009F5C00"/>
    <w:rsid w:val="009F5F83"/>
    <w:rsid w:val="009F5FB0"/>
    <w:rsid w:val="009F607A"/>
    <w:rsid w:val="009F6BCE"/>
    <w:rsid w:val="009F725C"/>
    <w:rsid w:val="009F7BFA"/>
    <w:rsid w:val="00A003E1"/>
    <w:rsid w:val="00A00EBC"/>
    <w:rsid w:val="00A02A02"/>
    <w:rsid w:val="00A03251"/>
    <w:rsid w:val="00A0368B"/>
    <w:rsid w:val="00A03C48"/>
    <w:rsid w:val="00A051D2"/>
    <w:rsid w:val="00A05206"/>
    <w:rsid w:val="00A056E7"/>
    <w:rsid w:val="00A056E9"/>
    <w:rsid w:val="00A076A6"/>
    <w:rsid w:val="00A07B68"/>
    <w:rsid w:val="00A10060"/>
    <w:rsid w:val="00A10126"/>
    <w:rsid w:val="00A10250"/>
    <w:rsid w:val="00A11558"/>
    <w:rsid w:val="00A1328B"/>
    <w:rsid w:val="00A13B19"/>
    <w:rsid w:val="00A150DD"/>
    <w:rsid w:val="00A171EB"/>
    <w:rsid w:val="00A212CB"/>
    <w:rsid w:val="00A223F9"/>
    <w:rsid w:val="00A230F7"/>
    <w:rsid w:val="00A24299"/>
    <w:rsid w:val="00A24DB9"/>
    <w:rsid w:val="00A2588B"/>
    <w:rsid w:val="00A259CA"/>
    <w:rsid w:val="00A25A6E"/>
    <w:rsid w:val="00A25F8B"/>
    <w:rsid w:val="00A263B3"/>
    <w:rsid w:val="00A26723"/>
    <w:rsid w:val="00A2681C"/>
    <w:rsid w:val="00A26BCD"/>
    <w:rsid w:val="00A26EA2"/>
    <w:rsid w:val="00A2722B"/>
    <w:rsid w:val="00A3192E"/>
    <w:rsid w:val="00A31B67"/>
    <w:rsid w:val="00A33D77"/>
    <w:rsid w:val="00A34A0D"/>
    <w:rsid w:val="00A357D6"/>
    <w:rsid w:val="00A35925"/>
    <w:rsid w:val="00A36294"/>
    <w:rsid w:val="00A369CC"/>
    <w:rsid w:val="00A3729C"/>
    <w:rsid w:val="00A402C5"/>
    <w:rsid w:val="00A4051B"/>
    <w:rsid w:val="00A40CEF"/>
    <w:rsid w:val="00A41E4A"/>
    <w:rsid w:val="00A423CF"/>
    <w:rsid w:val="00A42592"/>
    <w:rsid w:val="00A434A6"/>
    <w:rsid w:val="00A4488D"/>
    <w:rsid w:val="00A44B54"/>
    <w:rsid w:val="00A451C0"/>
    <w:rsid w:val="00A468E3"/>
    <w:rsid w:val="00A4798B"/>
    <w:rsid w:val="00A51F3D"/>
    <w:rsid w:val="00A534C4"/>
    <w:rsid w:val="00A545C7"/>
    <w:rsid w:val="00A55193"/>
    <w:rsid w:val="00A558B5"/>
    <w:rsid w:val="00A56173"/>
    <w:rsid w:val="00A57121"/>
    <w:rsid w:val="00A57F78"/>
    <w:rsid w:val="00A57FCB"/>
    <w:rsid w:val="00A61CFD"/>
    <w:rsid w:val="00A62A18"/>
    <w:rsid w:val="00A63768"/>
    <w:rsid w:val="00A63880"/>
    <w:rsid w:val="00A64A47"/>
    <w:rsid w:val="00A64B68"/>
    <w:rsid w:val="00A65C92"/>
    <w:rsid w:val="00A67DA8"/>
    <w:rsid w:val="00A67F94"/>
    <w:rsid w:val="00A70B4D"/>
    <w:rsid w:val="00A71057"/>
    <w:rsid w:val="00A71369"/>
    <w:rsid w:val="00A71758"/>
    <w:rsid w:val="00A72E21"/>
    <w:rsid w:val="00A769E9"/>
    <w:rsid w:val="00A76A9D"/>
    <w:rsid w:val="00A777C4"/>
    <w:rsid w:val="00A779AE"/>
    <w:rsid w:val="00A802E0"/>
    <w:rsid w:val="00A80824"/>
    <w:rsid w:val="00A80B7E"/>
    <w:rsid w:val="00A81EF2"/>
    <w:rsid w:val="00A81F23"/>
    <w:rsid w:val="00A8233F"/>
    <w:rsid w:val="00A83C82"/>
    <w:rsid w:val="00A843AB"/>
    <w:rsid w:val="00A84744"/>
    <w:rsid w:val="00A85443"/>
    <w:rsid w:val="00A86034"/>
    <w:rsid w:val="00A902C5"/>
    <w:rsid w:val="00A90457"/>
    <w:rsid w:val="00A91073"/>
    <w:rsid w:val="00A9114F"/>
    <w:rsid w:val="00A91216"/>
    <w:rsid w:val="00A91C6E"/>
    <w:rsid w:val="00A92183"/>
    <w:rsid w:val="00A92E7E"/>
    <w:rsid w:val="00A931CD"/>
    <w:rsid w:val="00A93E6E"/>
    <w:rsid w:val="00A945F8"/>
    <w:rsid w:val="00A949E4"/>
    <w:rsid w:val="00A95E97"/>
    <w:rsid w:val="00A9607A"/>
    <w:rsid w:val="00A96952"/>
    <w:rsid w:val="00A971FF"/>
    <w:rsid w:val="00A97254"/>
    <w:rsid w:val="00A975FF"/>
    <w:rsid w:val="00AA3454"/>
    <w:rsid w:val="00AA37E7"/>
    <w:rsid w:val="00AA5365"/>
    <w:rsid w:val="00AA58B3"/>
    <w:rsid w:val="00AA6D09"/>
    <w:rsid w:val="00AA7217"/>
    <w:rsid w:val="00AA7D9D"/>
    <w:rsid w:val="00AA7FF7"/>
    <w:rsid w:val="00AB0B21"/>
    <w:rsid w:val="00AB0D9A"/>
    <w:rsid w:val="00AB1BC1"/>
    <w:rsid w:val="00AB24DB"/>
    <w:rsid w:val="00AB2F5D"/>
    <w:rsid w:val="00AB318A"/>
    <w:rsid w:val="00AB3739"/>
    <w:rsid w:val="00AB462D"/>
    <w:rsid w:val="00AB481E"/>
    <w:rsid w:val="00AB5367"/>
    <w:rsid w:val="00AB6DD9"/>
    <w:rsid w:val="00AB724B"/>
    <w:rsid w:val="00AB76D1"/>
    <w:rsid w:val="00AC2592"/>
    <w:rsid w:val="00AC3599"/>
    <w:rsid w:val="00AC3E67"/>
    <w:rsid w:val="00AC56C8"/>
    <w:rsid w:val="00AC5AEF"/>
    <w:rsid w:val="00AC5D30"/>
    <w:rsid w:val="00AC5F69"/>
    <w:rsid w:val="00AC6433"/>
    <w:rsid w:val="00AC6DB0"/>
    <w:rsid w:val="00AC7BBE"/>
    <w:rsid w:val="00AD28A1"/>
    <w:rsid w:val="00AD325F"/>
    <w:rsid w:val="00AD3A10"/>
    <w:rsid w:val="00AD5F33"/>
    <w:rsid w:val="00AD6265"/>
    <w:rsid w:val="00AD6782"/>
    <w:rsid w:val="00AD67FE"/>
    <w:rsid w:val="00AD6921"/>
    <w:rsid w:val="00AD7C15"/>
    <w:rsid w:val="00AE13C1"/>
    <w:rsid w:val="00AE1F2E"/>
    <w:rsid w:val="00AE466E"/>
    <w:rsid w:val="00AE51E0"/>
    <w:rsid w:val="00AE547D"/>
    <w:rsid w:val="00AE63A6"/>
    <w:rsid w:val="00AE6901"/>
    <w:rsid w:val="00AE6ACD"/>
    <w:rsid w:val="00AE7366"/>
    <w:rsid w:val="00AE78CC"/>
    <w:rsid w:val="00AE79CF"/>
    <w:rsid w:val="00AE7D2A"/>
    <w:rsid w:val="00AF05B0"/>
    <w:rsid w:val="00AF11A7"/>
    <w:rsid w:val="00AF1741"/>
    <w:rsid w:val="00AF1DF6"/>
    <w:rsid w:val="00AF21DA"/>
    <w:rsid w:val="00AF27E4"/>
    <w:rsid w:val="00AF33F0"/>
    <w:rsid w:val="00AF3464"/>
    <w:rsid w:val="00AF3740"/>
    <w:rsid w:val="00AF3CBE"/>
    <w:rsid w:val="00AF59F3"/>
    <w:rsid w:val="00AF5D56"/>
    <w:rsid w:val="00AF602E"/>
    <w:rsid w:val="00AF621C"/>
    <w:rsid w:val="00B001DD"/>
    <w:rsid w:val="00B007BF"/>
    <w:rsid w:val="00B0087B"/>
    <w:rsid w:val="00B00CB3"/>
    <w:rsid w:val="00B016D8"/>
    <w:rsid w:val="00B01A23"/>
    <w:rsid w:val="00B01D06"/>
    <w:rsid w:val="00B02BF2"/>
    <w:rsid w:val="00B03CB6"/>
    <w:rsid w:val="00B03EDF"/>
    <w:rsid w:val="00B04487"/>
    <w:rsid w:val="00B05B61"/>
    <w:rsid w:val="00B05F0E"/>
    <w:rsid w:val="00B07697"/>
    <w:rsid w:val="00B1083A"/>
    <w:rsid w:val="00B10D58"/>
    <w:rsid w:val="00B121DC"/>
    <w:rsid w:val="00B124CE"/>
    <w:rsid w:val="00B12EA0"/>
    <w:rsid w:val="00B12F1F"/>
    <w:rsid w:val="00B13B35"/>
    <w:rsid w:val="00B144E9"/>
    <w:rsid w:val="00B1465D"/>
    <w:rsid w:val="00B14C93"/>
    <w:rsid w:val="00B1508C"/>
    <w:rsid w:val="00B1683E"/>
    <w:rsid w:val="00B16A2A"/>
    <w:rsid w:val="00B204F4"/>
    <w:rsid w:val="00B20FA0"/>
    <w:rsid w:val="00B2184B"/>
    <w:rsid w:val="00B21C0A"/>
    <w:rsid w:val="00B21EE0"/>
    <w:rsid w:val="00B22AC2"/>
    <w:rsid w:val="00B2369B"/>
    <w:rsid w:val="00B23808"/>
    <w:rsid w:val="00B23EE1"/>
    <w:rsid w:val="00B240C6"/>
    <w:rsid w:val="00B251B3"/>
    <w:rsid w:val="00B25C9F"/>
    <w:rsid w:val="00B262BF"/>
    <w:rsid w:val="00B264C4"/>
    <w:rsid w:val="00B26E56"/>
    <w:rsid w:val="00B27D99"/>
    <w:rsid w:val="00B3113B"/>
    <w:rsid w:val="00B328F7"/>
    <w:rsid w:val="00B3352A"/>
    <w:rsid w:val="00B34BAA"/>
    <w:rsid w:val="00B355DC"/>
    <w:rsid w:val="00B3596F"/>
    <w:rsid w:val="00B36B13"/>
    <w:rsid w:val="00B378B4"/>
    <w:rsid w:val="00B37939"/>
    <w:rsid w:val="00B37C4A"/>
    <w:rsid w:val="00B402C8"/>
    <w:rsid w:val="00B41044"/>
    <w:rsid w:val="00B41A3D"/>
    <w:rsid w:val="00B41AE2"/>
    <w:rsid w:val="00B42228"/>
    <w:rsid w:val="00B436D0"/>
    <w:rsid w:val="00B43B70"/>
    <w:rsid w:val="00B43F4D"/>
    <w:rsid w:val="00B444D5"/>
    <w:rsid w:val="00B44653"/>
    <w:rsid w:val="00B451F4"/>
    <w:rsid w:val="00B4575B"/>
    <w:rsid w:val="00B458F0"/>
    <w:rsid w:val="00B474AA"/>
    <w:rsid w:val="00B47A2B"/>
    <w:rsid w:val="00B505F8"/>
    <w:rsid w:val="00B51DC3"/>
    <w:rsid w:val="00B53AD1"/>
    <w:rsid w:val="00B557F5"/>
    <w:rsid w:val="00B55CF4"/>
    <w:rsid w:val="00B5728E"/>
    <w:rsid w:val="00B57B4A"/>
    <w:rsid w:val="00B57F15"/>
    <w:rsid w:val="00B61072"/>
    <w:rsid w:val="00B61127"/>
    <w:rsid w:val="00B619ED"/>
    <w:rsid w:val="00B62DE7"/>
    <w:rsid w:val="00B63595"/>
    <w:rsid w:val="00B648C0"/>
    <w:rsid w:val="00B648FB"/>
    <w:rsid w:val="00B657FD"/>
    <w:rsid w:val="00B65B1C"/>
    <w:rsid w:val="00B65BFF"/>
    <w:rsid w:val="00B65D83"/>
    <w:rsid w:val="00B66471"/>
    <w:rsid w:val="00B66741"/>
    <w:rsid w:val="00B703D7"/>
    <w:rsid w:val="00B70A19"/>
    <w:rsid w:val="00B70ACC"/>
    <w:rsid w:val="00B70C3D"/>
    <w:rsid w:val="00B71D55"/>
    <w:rsid w:val="00B72DD2"/>
    <w:rsid w:val="00B7301C"/>
    <w:rsid w:val="00B739F2"/>
    <w:rsid w:val="00B73A2A"/>
    <w:rsid w:val="00B741FD"/>
    <w:rsid w:val="00B745B7"/>
    <w:rsid w:val="00B75446"/>
    <w:rsid w:val="00B763E5"/>
    <w:rsid w:val="00B77815"/>
    <w:rsid w:val="00B7798A"/>
    <w:rsid w:val="00B8131B"/>
    <w:rsid w:val="00B81AA6"/>
    <w:rsid w:val="00B82662"/>
    <w:rsid w:val="00B82B8C"/>
    <w:rsid w:val="00B8328A"/>
    <w:rsid w:val="00B83D2A"/>
    <w:rsid w:val="00B85DED"/>
    <w:rsid w:val="00B8628D"/>
    <w:rsid w:val="00B86EE0"/>
    <w:rsid w:val="00B87475"/>
    <w:rsid w:val="00B87C64"/>
    <w:rsid w:val="00B90017"/>
    <w:rsid w:val="00B907CB"/>
    <w:rsid w:val="00B92BAA"/>
    <w:rsid w:val="00B930C0"/>
    <w:rsid w:val="00B936A0"/>
    <w:rsid w:val="00B93B07"/>
    <w:rsid w:val="00B94769"/>
    <w:rsid w:val="00B947A9"/>
    <w:rsid w:val="00B94BD4"/>
    <w:rsid w:val="00B95BD6"/>
    <w:rsid w:val="00B95BE5"/>
    <w:rsid w:val="00B95C14"/>
    <w:rsid w:val="00B95FF6"/>
    <w:rsid w:val="00BA0728"/>
    <w:rsid w:val="00BA0E01"/>
    <w:rsid w:val="00BA153B"/>
    <w:rsid w:val="00BA1C59"/>
    <w:rsid w:val="00BA20B1"/>
    <w:rsid w:val="00BA2105"/>
    <w:rsid w:val="00BA24C0"/>
    <w:rsid w:val="00BA2E63"/>
    <w:rsid w:val="00BA3E11"/>
    <w:rsid w:val="00BA3E31"/>
    <w:rsid w:val="00BA4D2A"/>
    <w:rsid w:val="00BA4D94"/>
    <w:rsid w:val="00BA6012"/>
    <w:rsid w:val="00BA7F54"/>
    <w:rsid w:val="00BB0380"/>
    <w:rsid w:val="00BB0D49"/>
    <w:rsid w:val="00BB16D4"/>
    <w:rsid w:val="00BB1C91"/>
    <w:rsid w:val="00BB1EC2"/>
    <w:rsid w:val="00BB2341"/>
    <w:rsid w:val="00BB362C"/>
    <w:rsid w:val="00BB5E21"/>
    <w:rsid w:val="00BB5F8C"/>
    <w:rsid w:val="00BB6DA6"/>
    <w:rsid w:val="00BB7636"/>
    <w:rsid w:val="00BB7CC7"/>
    <w:rsid w:val="00BC0737"/>
    <w:rsid w:val="00BC0783"/>
    <w:rsid w:val="00BC0A79"/>
    <w:rsid w:val="00BC270C"/>
    <w:rsid w:val="00BC2EC1"/>
    <w:rsid w:val="00BC2FA9"/>
    <w:rsid w:val="00BC3F6B"/>
    <w:rsid w:val="00BC3F8B"/>
    <w:rsid w:val="00BC4A03"/>
    <w:rsid w:val="00BC53F3"/>
    <w:rsid w:val="00BC61E2"/>
    <w:rsid w:val="00BC6404"/>
    <w:rsid w:val="00BC6C3B"/>
    <w:rsid w:val="00BC7228"/>
    <w:rsid w:val="00BD08E3"/>
    <w:rsid w:val="00BD195F"/>
    <w:rsid w:val="00BD2CE6"/>
    <w:rsid w:val="00BD2F5D"/>
    <w:rsid w:val="00BD40DD"/>
    <w:rsid w:val="00BD4585"/>
    <w:rsid w:val="00BD4997"/>
    <w:rsid w:val="00BD54BF"/>
    <w:rsid w:val="00BD6A08"/>
    <w:rsid w:val="00BD71A6"/>
    <w:rsid w:val="00BD7A1C"/>
    <w:rsid w:val="00BE0BD3"/>
    <w:rsid w:val="00BE18B2"/>
    <w:rsid w:val="00BE1DCE"/>
    <w:rsid w:val="00BE1EBC"/>
    <w:rsid w:val="00BE2C1D"/>
    <w:rsid w:val="00BE4ADB"/>
    <w:rsid w:val="00BE55F9"/>
    <w:rsid w:val="00BE6613"/>
    <w:rsid w:val="00BE6BA2"/>
    <w:rsid w:val="00BE6D62"/>
    <w:rsid w:val="00BE7739"/>
    <w:rsid w:val="00BF06FA"/>
    <w:rsid w:val="00BF1462"/>
    <w:rsid w:val="00BF1717"/>
    <w:rsid w:val="00BF248D"/>
    <w:rsid w:val="00BF2ACD"/>
    <w:rsid w:val="00BF3540"/>
    <w:rsid w:val="00BF49A9"/>
    <w:rsid w:val="00BF5CE8"/>
    <w:rsid w:val="00BF67D5"/>
    <w:rsid w:val="00BF6FFD"/>
    <w:rsid w:val="00C00304"/>
    <w:rsid w:val="00C009EB"/>
    <w:rsid w:val="00C02576"/>
    <w:rsid w:val="00C029C2"/>
    <w:rsid w:val="00C036DE"/>
    <w:rsid w:val="00C03E56"/>
    <w:rsid w:val="00C0426A"/>
    <w:rsid w:val="00C04B87"/>
    <w:rsid w:val="00C051DB"/>
    <w:rsid w:val="00C05B8A"/>
    <w:rsid w:val="00C05DEC"/>
    <w:rsid w:val="00C06B2E"/>
    <w:rsid w:val="00C072D5"/>
    <w:rsid w:val="00C07909"/>
    <w:rsid w:val="00C10012"/>
    <w:rsid w:val="00C105E5"/>
    <w:rsid w:val="00C11395"/>
    <w:rsid w:val="00C1522A"/>
    <w:rsid w:val="00C15C6B"/>
    <w:rsid w:val="00C1650B"/>
    <w:rsid w:val="00C16668"/>
    <w:rsid w:val="00C173F3"/>
    <w:rsid w:val="00C2052A"/>
    <w:rsid w:val="00C2073F"/>
    <w:rsid w:val="00C20FFC"/>
    <w:rsid w:val="00C225DC"/>
    <w:rsid w:val="00C22903"/>
    <w:rsid w:val="00C243A8"/>
    <w:rsid w:val="00C25A56"/>
    <w:rsid w:val="00C261F7"/>
    <w:rsid w:val="00C2677F"/>
    <w:rsid w:val="00C270D6"/>
    <w:rsid w:val="00C27EFF"/>
    <w:rsid w:val="00C30865"/>
    <w:rsid w:val="00C30A97"/>
    <w:rsid w:val="00C313FF"/>
    <w:rsid w:val="00C31469"/>
    <w:rsid w:val="00C32EB3"/>
    <w:rsid w:val="00C34072"/>
    <w:rsid w:val="00C34E93"/>
    <w:rsid w:val="00C3513F"/>
    <w:rsid w:val="00C36342"/>
    <w:rsid w:val="00C372B6"/>
    <w:rsid w:val="00C3777C"/>
    <w:rsid w:val="00C37C19"/>
    <w:rsid w:val="00C40177"/>
    <w:rsid w:val="00C40967"/>
    <w:rsid w:val="00C41143"/>
    <w:rsid w:val="00C420A2"/>
    <w:rsid w:val="00C42A16"/>
    <w:rsid w:val="00C431D2"/>
    <w:rsid w:val="00C44239"/>
    <w:rsid w:val="00C45252"/>
    <w:rsid w:val="00C45CFD"/>
    <w:rsid w:val="00C46537"/>
    <w:rsid w:val="00C471CE"/>
    <w:rsid w:val="00C500BE"/>
    <w:rsid w:val="00C51C23"/>
    <w:rsid w:val="00C5207D"/>
    <w:rsid w:val="00C521D8"/>
    <w:rsid w:val="00C550FA"/>
    <w:rsid w:val="00C552EE"/>
    <w:rsid w:val="00C55520"/>
    <w:rsid w:val="00C564D3"/>
    <w:rsid w:val="00C56B47"/>
    <w:rsid w:val="00C56F7B"/>
    <w:rsid w:val="00C57024"/>
    <w:rsid w:val="00C57DA8"/>
    <w:rsid w:val="00C60D0E"/>
    <w:rsid w:val="00C60E6D"/>
    <w:rsid w:val="00C6168B"/>
    <w:rsid w:val="00C62964"/>
    <w:rsid w:val="00C62BE9"/>
    <w:rsid w:val="00C63F1D"/>
    <w:rsid w:val="00C63F5F"/>
    <w:rsid w:val="00C65164"/>
    <w:rsid w:val="00C66DF4"/>
    <w:rsid w:val="00C66FF4"/>
    <w:rsid w:val="00C6703F"/>
    <w:rsid w:val="00C679B6"/>
    <w:rsid w:val="00C67C04"/>
    <w:rsid w:val="00C702C5"/>
    <w:rsid w:val="00C70782"/>
    <w:rsid w:val="00C72401"/>
    <w:rsid w:val="00C7293C"/>
    <w:rsid w:val="00C72B0C"/>
    <w:rsid w:val="00C72C76"/>
    <w:rsid w:val="00C732B8"/>
    <w:rsid w:val="00C74396"/>
    <w:rsid w:val="00C756ED"/>
    <w:rsid w:val="00C76B30"/>
    <w:rsid w:val="00C77147"/>
    <w:rsid w:val="00C77763"/>
    <w:rsid w:val="00C77826"/>
    <w:rsid w:val="00C80500"/>
    <w:rsid w:val="00C8191A"/>
    <w:rsid w:val="00C82022"/>
    <w:rsid w:val="00C82111"/>
    <w:rsid w:val="00C838ED"/>
    <w:rsid w:val="00C83A28"/>
    <w:rsid w:val="00C8487E"/>
    <w:rsid w:val="00C84EE0"/>
    <w:rsid w:val="00C85096"/>
    <w:rsid w:val="00C85DB5"/>
    <w:rsid w:val="00C901AE"/>
    <w:rsid w:val="00C93501"/>
    <w:rsid w:val="00C94745"/>
    <w:rsid w:val="00C96112"/>
    <w:rsid w:val="00C967DC"/>
    <w:rsid w:val="00C96ADB"/>
    <w:rsid w:val="00C97128"/>
    <w:rsid w:val="00C974AA"/>
    <w:rsid w:val="00CA0BAA"/>
    <w:rsid w:val="00CA0E2E"/>
    <w:rsid w:val="00CA1337"/>
    <w:rsid w:val="00CA2898"/>
    <w:rsid w:val="00CA289C"/>
    <w:rsid w:val="00CA4251"/>
    <w:rsid w:val="00CA42FA"/>
    <w:rsid w:val="00CA430E"/>
    <w:rsid w:val="00CA499E"/>
    <w:rsid w:val="00CA50AC"/>
    <w:rsid w:val="00CA5640"/>
    <w:rsid w:val="00CA68E2"/>
    <w:rsid w:val="00CA6A4A"/>
    <w:rsid w:val="00CB03A3"/>
    <w:rsid w:val="00CB06DC"/>
    <w:rsid w:val="00CB0773"/>
    <w:rsid w:val="00CB4122"/>
    <w:rsid w:val="00CB4124"/>
    <w:rsid w:val="00CB4F5E"/>
    <w:rsid w:val="00CB526C"/>
    <w:rsid w:val="00CB5575"/>
    <w:rsid w:val="00CB64B3"/>
    <w:rsid w:val="00CB6634"/>
    <w:rsid w:val="00CB72EB"/>
    <w:rsid w:val="00CB73B5"/>
    <w:rsid w:val="00CB7518"/>
    <w:rsid w:val="00CB76FB"/>
    <w:rsid w:val="00CB77A0"/>
    <w:rsid w:val="00CB7A68"/>
    <w:rsid w:val="00CC0932"/>
    <w:rsid w:val="00CC125B"/>
    <w:rsid w:val="00CC1D2C"/>
    <w:rsid w:val="00CC1DA3"/>
    <w:rsid w:val="00CC1E2F"/>
    <w:rsid w:val="00CC21C4"/>
    <w:rsid w:val="00CC27A9"/>
    <w:rsid w:val="00CC27D5"/>
    <w:rsid w:val="00CC4107"/>
    <w:rsid w:val="00CC436C"/>
    <w:rsid w:val="00CC46F3"/>
    <w:rsid w:val="00CC4748"/>
    <w:rsid w:val="00CC4CE1"/>
    <w:rsid w:val="00CC4E60"/>
    <w:rsid w:val="00CC6F15"/>
    <w:rsid w:val="00CC77C3"/>
    <w:rsid w:val="00CC793D"/>
    <w:rsid w:val="00CC7AFA"/>
    <w:rsid w:val="00CD0BCD"/>
    <w:rsid w:val="00CD1636"/>
    <w:rsid w:val="00CD17C2"/>
    <w:rsid w:val="00CD1F70"/>
    <w:rsid w:val="00CD2129"/>
    <w:rsid w:val="00CD2951"/>
    <w:rsid w:val="00CD3662"/>
    <w:rsid w:val="00CD3A50"/>
    <w:rsid w:val="00CD3ACA"/>
    <w:rsid w:val="00CD3B00"/>
    <w:rsid w:val="00CD50D6"/>
    <w:rsid w:val="00CD64AD"/>
    <w:rsid w:val="00CD675B"/>
    <w:rsid w:val="00CE0168"/>
    <w:rsid w:val="00CE0643"/>
    <w:rsid w:val="00CE0A41"/>
    <w:rsid w:val="00CE1194"/>
    <w:rsid w:val="00CE19DD"/>
    <w:rsid w:val="00CE2474"/>
    <w:rsid w:val="00CE2859"/>
    <w:rsid w:val="00CE2A7E"/>
    <w:rsid w:val="00CE2ECA"/>
    <w:rsid w:val="00CE31F7"/>
    <w:rsid w:val="00CE3214"/>
    <w:rsid w:val="00CE440F"/>
    <w:rsid w:val="00CE7680"/>
    <w:rsid w:val="00CF01B6"/>
    <w:rsid w:val="00CF0AF0"/>
    <w:rsid w:val="00CF143D"/>
    <w:rsid w:val="00CF267A"/>
    <w:rsid w:val="00CF2C7C"/>
    <w:rsid w:val="00CF3C76"/>
    <w:rsid w:val="00CF4456"/>
    <w:rsid w:val="00CF495F"/>
    <w:rsid w:val="00CF4DC2"/>
    <w:rsid w:val="00CF5E83"/>
    <w:rsid w:val="00CF7298"/>
    <w:rsid w:val="00CF7886"/>
    <w:rsid w:val="00CF78C6"/>
    <w:rsid w:val="00CF7BAC"/>
    <w:rsid w:val="00CF7E26"/>
    <w:rsid w:val="00CF7F3C"/>
    <w:rsid w:val="00D005D2"/>
    <w:rsid w:val="00D00D16"/>
    <w:rsid w:val="00D01319"/>
    <w:rsid w:val="00D01336"/>
    <w:rsid w:val="00D0239E"/>
    <w:rsid w:val="00D028A1"/>
    <w:rsid w:val="00D04EA6"/>
    <w:rsid w:val="00D05B6D"/>
    <w:rsid w:val="00D10E9D"/>
    <w:rsid w:val="00D1131A"/>
    <w:rsid w:val="00D115A6"/>
    <w:rsid w:val="00D1213D"/>
    <w:rsid w:val="00D13E9D"/>
    <w:rsid w:val="00D14439"/>
    <w:rsid w:val="00D1581D"/>
    <w:rsid w:val="00D16C10"/>
    <w:rsid w:val="00D17E30"/>
    <w:rsid w:val="00D209A6"/>
    <w:rsid w:val="00D20FB9"/>
    <w:rsid w:val="00D216AE"/>
    <w:rsid w:val="00D216BB"/>
    <w:rsid w:val="00D21969"/>
    <w:rsid w:val="00D22125"/>
    <w:rsid w:val="00D2213B"/>
    <w:rsid w:val="00D225CE"/>
    <w:rsid w:val="00D23A26"/>
    <w:rsid w:val="00D23B69"/>
    <w:rsid w:val="00D24DAB"/>
    <w:rsid w:val="00D2553A"/>
    <w:rsid w:val="00D265ED"/>
    <w:rsid w:val="00D2695B"/>
    <w:rsid w:val="00D325F0"/>
    <w:rsid w:val="00D32D80"/>
    <w:rsid w:val="00D337F3"/>
    <w:rsid w:val="00D34E86"/>
    <w:rsid w:val="00D35B20"/>
    <w:rsid w:val="00D35F2D"/>
    <w:rsid w:val="00D362D7"/>
    <w:rsid w:val="00D373A5"/>
    <w:rsid w:val="00D37729"/>
    <w:rsid w:val="00D40812"/>
    <w:rsid w:val="00D43736"/>
    <w:rsid w:val="00D43C85"/>
    <w:rsid w:val="00D448E5"/>
    <w:rsid w:val="00D44F36"/>
    <w:rsid w:val="00D4507E"/>
    <w:rsid w:val="00D45C11"/>
    <w:rsid w:val="00D46E06"/>
    <w:rsid w:val="00D50633"/>
    <w:rsid w:val="00D50AE2"/>
    <w:rsid w:val="00D5254A"/>
    <w:rsid w:val="00D53804"/>
    <w:rsid w:val="00D53998"/>
    <w:rsid w:val="00D545FB"/>
    <w:rsid w:val="00D549D3"/>
    <w:rsid w:val="00D55E2E"/>
    <w:rsid w:val="00D55E37"/>
    <w:rsid w:val="00D56035"/>
    <w:rsid w:val="00D56226"/>
    <w:rsid w:val="00D565A4"/>
    <w:rsid w:val="00D56F32"/>
    <w:rsid w:val="00D56FF1"/>
    <w:rsid w:val="00D573AF"/>
    <w:rsid w:val="00D60AD2"/>
    <w:rsid w:val="00D60C06"/>
    <w:rsid w:val="00D60C0E"/>
    <w:rsid w:val="00D616D9"/>
    <w:rsid w:val="00D62F9C"/>
    <w:rsid w:val="00D63349"/>
    <w:rsid w:val="00D63557"/>
    <w:rsid w:val="00D64EEE"/>
    <w:rsid w:val="00D670A4"/>
    <w:rsid w:val="00D701F5"/>
    <w:rsid w:val="00D719D7"/>
    <w:rsid w:val="00D71AA2"/>
    <w:rsid w:val="00D72E13"/>
    <w:rsid w:val="00D73898"/>
    <w:rsid w:val="00D73B34"/>
    <w:rsid w:val="00D740D6"/>
    <w:rsid w:val="00D746B7"/>
    <w:rsid w:val="00D74D20"/>
    <w:rsid w:val="00D75F30"/>
    <w:rsid w:val="00D76771"/>
    <w:rsid w:val="00D7686B"/>
    <w:rsid w:val="00D77518"/>
    <w:rsid w:val="00D80037"/>
    <w:rsid w:val="00D82006"/>
    <w:rsid w:val="00D84183"/>
    <w:rsid w:val="00D84FF5"/>
    <w:rsid w:val="00D85105"/>
    <w:rsid w:val="00D85E28"/>
    <w:rsid w:val="00D86488"/>
    <w:rsid w:val="00D87409"/>
    <w:rsid w:val="00D87A9C"/>
    <w:rsid w:val="00D87ABB"/>
    <w:rsid w:val="00D87C09"/>
    <w:rsid w:val="00D906C4"/>
    <w:rsid w:val="00D90DC8"/>
    <w:rsid w:val="00D9201B"/>
    <w:rsid w:val="00D9285B"/>
    <w:rsid w:val="00D939C4"/>
    <w:rsid w:val="00D939E0"/>
    <w:rsid w:val="00D93A97"/>
    <w:rsid w:val="00D93AB4"/>
    <w:rsid w:val="00D94423"/>
    <w:rsid w:val="00D94AD8"/>
    <w:rsid w:val="00D9527F"/>
    <w:rsid w:val="00D95708"/>
    <w:rsid w:val="00D95BAC"/>
    <w:rsid w:val="00D96584"/>
    <w:rsid w:val="00DA12EA"/>
    <w:rsid w:val="00DA1600"/>
    <w:rsid w:val="00DA1DC1"/>
    <w:rsid w:val="00DA200C"/>
    <w:rsid w:val="00DA2EFF"/>
    <w:rsid w:val="00DA3019"/>
    <w:rsid w:val="00DA322C"/>
    <w:rsid w:val="00DA3DD0"/>
    <w:rsid w:val="00DA3F54"/>
    <w:rsid w:val="00DA466B"/>
    <w:rsid w:val="00DA4C22"/>
    <w:rsid w:val="00DA65A9"/>
    <w:rsid w:val="00DA66BB"/>
    <w:rsid w:val="00DA6C16"/>
    <w:rsid w:val="00DA6DD8"/>
    <w:rsid w:val="00DB0019"/>
    <w:rsid w:val="00DB1972"/>
    <w:rsid w:val="00DB1B84"/>
    <w:rsid w:val="00DB20C5"/>
    <w:rsid w:val="00DB3332"/>
    <w:rsid w:val="00DB3CF3"/>
    <w:rsid w:val="00DB4849"/>
    <w:rsid w:val="00DB546A"/>
    <w:rsid w:val="00DB5472"/>
    <w:rsid w:val="00DB5B42"/>
    <w:rsid w:val="00DB5B91"/>
    <w:rsid w:val="00DB704E"/>
    <w:rsid w:val="00DC1413"/>
    <w:rsid w:val="00DC16E3"/>
    <w:rsid w:val="00DC21F0"/>
    <w:rsid w:val="00DC22EF"/>
    <w:rsid w:val="00DC23D0"/>
    <w:rsid w:val="00DC4862"/>
    <w:rsid w:val="00DC53FE"/>
    <w:rsid w:val="00DC7138"/>
    <w:rsid w:val="00DC7B46"/>
    <w:rsid w:val="00DC7CB5"/>
    <w:rsid w:val="00DD04FE"/>
    <w:rsid w:val="00DD0680"/>
    <w:rsid w:val="00DD0F8E"/>
    <w:rsid w:val="00DD44C6"/>
    <w:rsid w:val="00DD5620"/>
    <w:rsid w:val="00DD5654"/>
    <w:rsid w:val="00DD5766"/>
    <w:rsid w:val="00DD5E48"/>
    <w:rsid w:val="00DD5F18"/>
    <w:rsid w:val="00DD6176"/>
    <w:rsid w:val="00DD626B"/>
    <w:rsid w:val="00DD6325"/>
    <w:rsid w:val="00DD6499"/>
    <w:rsid w:val="00DD6B6A"/>
    <w:rsid w:val="00DD767F"/>
    <w:rsid w:val="00DD79B8"/>
    <w:rsid w:val="00DD7B1E"/>
    <w:rsid w:val="00DE06EE"/>
    <w:rsid w:val="00DE189F"/>
    <w:rsid w:val="00DE1B15"/>
    <w:rsid w:val="00DE1E24"/>
    <w:rsid w:val="00DE3771"/>
    <w:rsid w:val="00DE3D92"/>
    <w:rsid w:val="00DE466F"/>
    <w:rsid w:val="00DE7D79"/>
    <w:rsid w:val="00DF0E6C"/>
    <w:rsid w:val="00DF1A74"/>
    <w:rsid w:val="00DF278A"/>
    <w:rsid w:val="00DF2C81"/>
    <w:rsid w:val="00DF33DF"/>
    <w:rsid w:val="00DF373C"/>
    <w:rsid w:val="00DF41B9"/>
    <w:rsid w:val="00DF585C"/>
    <w:rsid w:val="00DF6562"/>
    <w:rsid w:val="00DF6735"/>
    <w:rsid w:val="00DF7F09"/>
    <w:rsid w:val="00E00938"/>
    <w:rsid w:val="00E00AF9"/>
    <w:rsid w:val="00E0121D"/>
    <w:rsid w:val="00E01AB5"/>
    <w:rsid w:val="00E01DE7"/>
    <w:rsid w:val="00E0375B"/>
    <w:rsid w:val="00E04EB4"/>
    <w:rsid w:val="00E0530B"/>
    <w:rsid w:val="00E0592E"/>
    <w:rsid w:val="00E05A20"/>
    <w:rsid w:val="00E05E43"/>
    <w:rsid w:val="00E06BB9"/>
    <w:rsid w:val="00E06CC7"/>
    <w:rsid w:val="00E0701B"/>
    <w:rsid w:val="00E076A2"/>
    <w:rsid w:val="00E077C6"/>
    <w:rsid w:val="00E10B6E"/>
    <w:rsid w:val="00E10C17"/>
    <w:rsid w:val="00E117EA"/>
    <w:rsid w:val="00E11C69"/>
    <w:rsid w:val="00E11E26"/>
    <w:rsid w:val="00E122EC"/>
    <w:rsid w:val="00E13634"/>
    <w:rsid w:val="00E13EBD"/>
    <w:rsid w:val="00E1485D"/>
    <w:rsid w:val="00E150E0"/>
    <w:rsid w:val="00E155AE"/>
    <w:rsid w:val="00E1568D"/>
    <w:rsid w:val="00E159D8"/>
    <w:rsid w:val="00E15C74"/>
    <w:rsid w:val="00E162ED"/>
    <w:rsid w:val="00E1663B"/>
    <w:rsid w:val="00E16EE4"/>
    <w:rsid w:val="00E173DB"/>
    <w:rsid w:val="00E17468"/>
    <w:rsid w:val="00E1760A"/>
    <w:rsid w:val="00E17CBE"/>
    <w:rsid w:val="00E21E89"/>
    <w:rsid w:val="00E22298"/>
    <w:rsid w:val="00E22A9C"/>
    <w:rsid w:val="00E25783"/>
    <w:rsid w:val="00E262C5"/>
    <w:rsid w:val="00E26888"/>
    <w:rsid w:val="00E26E8B"/>
    <w:rsid w:val="00E27E44"/>
    <w:rsid w:val="00E27E6C"/>
    <w:rsid w:val="00E30940"/>
    <w:rsid w:val="00E30A8B"/>
    <w:rsid w:val="00E311F9"/>
    <w:rsid w:val="00E31F56"/>
    <w:rsid w:val="00E32641"/>
    <w:rsid w:val="00E32CDF"/>
    <w:rsid w:val="00E32F4B"/>
    <w:rsid w:val="00E33684"/>
    <w:rsid w:val="00E33836"/>
    <w:rsid w:val="00E33A81"/>
    <w:rsid w:val="00E33D8D"/>
    <w:rsid w:val="00E34671"/>
    <w:rsid w:val="00E3486C"/>
    <w:rsid w:val="00E348B7"/>
    <w:rsid w:val="00E34F6B"/>
    <w:rsid w:val="00E36F61"/>
    <w:rsid w:val="00E37DFC"/>
    <w:rsid w:val="00E406E4"/>
    <w:rsid w:val="00E40AB1"/>
    <w:rsid w:val="00E42858"/>
    <w:rsid w:val="00E42CF0"/>
    <w:rsid w:val="00E42FA8"/>
    <w:rsid w:val="00E43359"/>
    <w:rsid w:val="00E43553"/>
    <w:rsid w:val="00E43669"/>
    <w:rsid w:val="00E456B6"/>
    <w:rsid w:val="00E46C49"/>
    <w:rsid w:val="00E472BD"/>
    <w:rsid w:val="00E50EA4"/>
    <w:rsid w:val="00E51928"/>
    <w:rsid w:val="00E546D9"/>
    <w:rsid w:val="00E5538A"/>
    <w:rsid w:val="00E560C0"/>
    <w:rsid w:val="00E57899"/>
    <w:rsid w:val="00E61057"/>
    <w:rsid w:val="00E61D9C"/>
    <w:rsid w:val="00E62C52"/>
    <w:rsid w:val="00E62EE3"/>
    <w:rsid w:val="00E63409"/>
    <w:rsid w:val="00E636E2"/>
    <w:rsid w:val="00E63869"/>
    <w:rsid w:val="00E63F8B"/>
    <w:rsid w:val="00E643AF"/>
    <w:rsid w:val="00E64EAC"/>
    <w:rsid w:val="00E65E73"/>
    <w:rsid w:val="00E66319"/>
    <w:rsid w:val="00E66516"/>
    <w:rsid w:val="00E66B7E"/>
    <w:rsid w:val="00E66F23"/>
    <w:rsid w:val="00E70130"/>
    <w:rsid w:val="00E70779"/>
    <w:rsid w:val="00E709FD"/>
    <w:rsid w:val="00E71010"/>
    <w:rsid w:val="00E71BD5"/>
    <w:rsid w:val="00E739F3"/>
    <w:rsid w:val="00E73A1B"/>
    <w:rsid w:val="00E74242"/>
    <w:rsid w:val="00E745B7"/>
    <w:rsid w:val="00E778FB"/>
    <w:rsid w:val="00E80943"/>
    <w:rsid w:val="00E80D60"/>
    <w:rsid w:val="00E80ED4"/>
    <w:rsid w:val="00E81A17"/>
    <w:rsid w:val="00E81CE6"/>
    <w:rsid w:val="00E81EAE"/>
    <w:rsid w:val="00E830FE"/>
    <w:rsid w:val="00E8430A"/>
    <w:rsid w:val="00E863E8"/>
    <w:rsid w:val="00E86D0A"/>
    <w:rsid w:val="00E877D2"/>
    <w:rsid w:val="00E907F0"/>
    <w:rsid w:val="00E916C1"/>
    <w:rsid w:val="00E91EE9"/>
    <w:rsid w:val="00E92A77"/>
    <w:rsid w:val="00E92A94"/>
    <w:rsid w:val="00E94C89"/>
    <w:rsid w:val="00E95149"/>
    <w:rsid w:val="00E967E0"/>
    <w:rsid w:val="00E96C14"/>
    <w:rsid w:val="00E96FD4"/>
    <w:rsid w:val="00E97703"/>
    <w:rsid w:val="00EA0342"/>
    <w:rsid w:val="00EA0C83"/>
    <w:rsid w:val="00EA0D79"/>
    <w:rsid w:val="00EA11A5"/>
    <w:rsid w:val="00EA1332"/>
    <w:rsid w:val="00EA1982"/>
    <w:rsid w:val="00EA2901"/>
    <w:rsid w:val="00EA3CDA"/>
    <w:rsid w:val="00EA4FBA"/>
    <w:rsid w:val="00EA6829"/>
    <w:rsid w:val="00EA7115"/>
    <w:rsid w:val="00EB0870"/>
    <w:rsid w:val="00EB0E56"/>
    <w:rsid w:val="00EB10E0"/>
    <w:rsid w:val="00EB10F8"/>
    <w:rsid w:val="00EB113A"/>
    <w:rsid w:val="00EB17CC"/>
    <w:rsid w:val="00EB2207"/>
    <w:rsid w:val="00EB2FE0"/>
    <w:rsid w:val="00EB39E1"/>
    <w:rsid w:val="00EB3C63"/>
    <w:rsid w:val="00EB3E36"/>
    <w:rsid w:val="00EB42A3"/>
    <w:rsid w:val="00EB4AB9"/>
    <w:rsid w:val="00EB588B"/>
    <w:rsid w:val="00EB6853"/>
    <w:rsid w:val="00EB6FBF"/>
    <w:rsid w:val="00EB7565"/>
    <w:rsid w:val="00EB7901"/>
    <w:rsid w:val="00EB799B"/>
    <w:rsid w:val="00EC05C0"/>
    <w:rsid w:val="00EC08A5"/>
    <w:rsid w:val="00EC10E3"/>
    <w:rsid w:val="00EC1D30"/>
    <w:rsid w:val="00EC3F75"/>
    <w:rsid w:val="00EC4253"/>
    <w:rsid w:val="00EC44A1"/>
    <w:rsid w:val="00EC4815"/>
    <w:rsid w:val="00EC49ED"/>
    <w:rsid w:val="00EC4F19"/>
    <w:rsid w:val="00EC5227"/>
    <w:rsid w:val="00EC5421"/>
    <w:rsid w:val="00EC591C"/>
    <w:rsid w:val="00EC5B88"/>
    <w:rsid w:val="00EC5BF4"/>
    <w:rsid w:val="00EC5D8F"/>
    <w:rsid w:val="00EC5F5D"/>
    <w:rsid w:val="00EC7AAD"/>
    <w:rsid w:val="00EC7D5E"/>
    <w:rsid w:val="00ED0637"/>
    <w:rsid w:val="00ED1604"/>
    <w:rsid w:val="00ED30EE"/>
    <w:rsid w:val="00ED421F"/>
    <w:rsid w:val="00ED430F"/>
    <w:rsid w:val="00ED5AF3"/>
    <w:rsid w:val="00ED703F"/>
    <w:rsid w:val="00ED753D"/>
    <w:rsid w:val="00EE0C55"/>
    <w:rsid w:val="00EE1410"/>
    <w:rsid w:val="00EE17E2"/>
    <w:rsid w:val="00EE1887"/>
    <w:rsid w:val="00EE2257"/>
    <w:rsid w:val="00EE297D"/>
    <w:rsid w:val="00EE3158"/>
    <w:rsid w:val="00EE3F72"/>
    <w:rsid w:val="00EE4411"/>
    <w:rsid w:val="00EE51B2"/>
    <w:rsid w:val="00EE5382"/>
    <w:rsid w:val="00EE5EE4"/>
    <w:rsid w:val="00EE7566"/>
    <w:rsid w:val="00EE7DF0"/>
    <w:rsid w:val="00EF08F6"/>
    <w:rsid w:val="00EF0A44"/>
    <w:rsid w:val="00EF0CC3"/>
    <w:rsid w:val="00EF0EA9"/>
    <w:rsid w:val="00EF24CB"/>
    <w:rsid w:val="00EF24EE"/>
    <w:rsid w:val="00EF2618"/>
    <w:rsid w:val="00EF2739"/>
    <w:rsid w:val="00EF28E7"/>
    <w:rsid w:val="00EF2F41"/>
    <w:rsid w:val="00EF348E"/>
    <w:rsid w:val="00EF3CBE"/>
    <w:rsid w:val="00EF46E5"/>
    <w:rsid w:val="00EF48A1"/>
    <w:rsid w:val="00EF5A40"/>
    <w:rsid w:val="00EF6B0F"/>
    <w:rsid w:val="00F005CA"/>
    <w:rsid w:val="00F00723"/>
    <w:rsid w:val="00F02226"/>
    <w:rsid w:val="00F02A6E"/>
    <w:rsid w:val="00F02B3B"/>
    <w:rsid w:val="00F02E6B"/>
    <w:rsid w:val="00F03063"/>
    <w:rsid w:val="00F03530"/>
    <w:rsid w:val="00F03918"/>
    <w:rsid w:val="00F03BCD"/>
    <w:rsid w:val="00F03DFB"/>
    <w:rsid w:val="00F059CA"/>
    <w:rsid w:val="00F07562"/>
    <w:rsid w:val="00F10779"/>
    <w:rsid w:val="00F109CD"/>
    <w:rsid w:val="00F10FBA"/>
    <w:rsid w:val="00F12D99"/>
    <w:rsid w:val="00F13121"/>
    <w:rsid w:val="00F14333"/>
    <w:rsid w:val="00F1481A"/>
    <w:rsid w:val="00F15ACF"/>
    <w:rsid w:val="00F15C57"/>
    <w:rsid w:val="00F173A4"/>
    <w:rsid w:val="00F17D24"/>
    <w:rsid w:val="00F2142C"/>
    <w:rsid w:val="00F2175B"/>
    <w:rsid w:val="00F249A6"/>
    <w:rsid w:val="00F24C81"/>
    <w:rsid w:val="00F24FCD"/>
    <w:rsid w:val="00F25BBD"/>
    <w:rsid w:val="00F25F59"/>
    <w:rsid w:val="00F266A5"/>
    <w:rsid w:val="00F266BB"/>
    <w:rsid w:val="00F26B27"/>
    <w:rsid w:val="00F27CC4"/>
    <w:rsid w:val="00F323D7"/>
    <w:rsid w:val="00F328A2"/>
    <w:rsid w:val="00F32C7D"/>
    <w:rsid w:val="00F352B4"/>
    <w:rsid w:val="00F35C3C"/>
    <w:rsid w:val="00F35D93"/>
    <w:rsid w:val="00F36318"/>
    <w:rsid w:val="00F36D85"/>
    <w:rsid w:val="00F370D2"/>
    <w:rsid w:val="00F37200"/>
    <w:rsid w:val="00F37B0A"/>
    <w:rsid w:val="00F40B78"/>
    <w:rsid w:val="00F40FC9"/>
    <w:rsid w:val="00F41273"/>
    <w:rsid w:val="00F41B6F"/>
    <w:rsid w:val="00F423DC"/>
    <w:rsid w:val="00F42E35"/>
    <w:rsid w:val="00F440B8"/>
    <w:rsid w:val="00F44696"/>
    <w:rsid w:val="00F45A44"/>
    <w:rsid w:val="00F45BE6"/>
    <w:rsid w:val="00F45F70"/>
    <w:rsid w:val="00F4660F"/>
    <w:rsid w:val="00F4669D"/>
    <w:rsid w:val="00F46E51"/>
    <w:rsid w:val="00F46E9E"/>
    <w:rsid w:val="00F47BC0"/>
    <w:rsid w:val="00F47D9B"/>
    <w:rsid w:val="00F50197"/>
    <w:rsid w:val="00F50E25"/>
    <w:rsid w:val="00F5192D"/>
    <w:rsid w:val="00F5213B"/>
    <w:rsid w:val="00F5231A"/>
    <w:rsid w:val="00F529C9"/>
    <w:rsid w:val="00F539F3"/>
    <w:rsid w:val="00F55F4F"/>
    <w:rsid w:val="00F55FCE"/>
    <w:rsid w:val="00F57036"/>
    <w:rsid w:val="00F57EEE"/>
    <w:rsid w:val="00F62CA8"/>
    <w:rsid w:val="00F632D7"/>
    <w:rsid w:val="00F63533"/>
    <w:rsid w:val="00F64867"/>
    <w:rsid w:val="00F64CFA"/>
    <w:rsid w:val="00F65114"/>
    <w:rsid w:val="00F65F41"/>
    <w:rsid w:val="00F67D16"/>
    <w:rsid w:val="00F70064"/>
    <w:rsid w:val="00F7056F"/>
    <w:rsid w:val="00F70AD3"/>
    <w:rsid w:val="00F71858"/>
    <w:rsid w:val="00F7233B"/>
    <w:rsid w:val="00F7233E"/>
    <w:rsid w:val="00F73689"/>
    <w:rsid w:val="00F7424F"/>
    <w:rsid w:val="00F7483C"/>
    <w:rsid w:val="00F74EA1"/>
    <w:rsid w:val="00F76A4B"/>
    <w:rsid w:val="00F76AD4"/>
    <w:rsid w:val="00F76CFC"/>
    <w:rsid w:val="00F77D8D"/>
    <w:rsid w:val="00F8128D"/>
    <w:rsid w:val="00F8310A"/>
    <w:rsid w:val="00F8474A"/>
    <w:rsid w:val="00F848CE"/>
    <w:rsid w:val="00F85D86"/>
    <w:rsid w:val="00F865A1"/>
    <w:rsid w:val="00F8749B"/>
    <w:rsid w:val="00F877EC"/>
    <w:rsid w:val="00F904A1"/>
    <w:rsid w:val="00F90C16"/>
    <w:rsid w:val="00F91FC0"/>
    <w:rsid w:val="00F93148"/>
    <w:rsid w:val="00F94E3D"/>
    <w:rsid w:val="00F9654C"/>
    <w:rsid w:val="00F96E0D"/>
    <w:rsid w:val="00F9749F"/>
    <w:rsid w:val="00F97DFC"/>
    <w:rsid w:val="00FA0767"/>
    <w:rsid w:val="00FA08BB"/>
    <w:rsid w:val="00FA19DA"/>
    <w:rsid w:val="00FA1D47"/>
    <w:rsid w:val="00FA2704"/>
    <w:rsid w:val="00FA3ABB"/>
    <w:rsid w:val="00FA59F0"/>
    <w:rsid w:val="00FA5C47"/>
    <w:rsid w:val="00FB09ED"/>
    <w:rsid w:val="00FB0D8A"/>
    <w:rsid w:val="00FB0DC2"/>
    <w:rsid w:val="00FB2ADC"/>
    <w:rsid w:val="00FB3965"/>
    <w:rsid w:val="00FB5118"/>
    <w:rsid w:val="00FB590F"/>
    <w:rsid w:val="00FB66CE"/>
    <w:rsid w:val="00FB685E"/>
    <w:rsid w:val="00FB7600"/>
    <w:rsid w:val="00FC1271"/>
    <w:rsid w:val="00FC167E"/>
    <w:rsid w:val="00FC1941"/>
    <w:rsid w:val="00FC3416"/>
    <w:rsid w:val="00FC375A"/>
    <w:rsid w:val="00FC3D4E"/>
    <w:rsid w:val="00FC4C03"/>
    <w:rsid w:val="00FC4DE6"/>
    <w:rsid w:val="00FC5992"/>
    <w:rsid w:val="00FC5DEC"/>
    <w:rsid w:val="00FC60BF"/>
    <w:rsid w:val="00FC61FB"/>
    <w:rsid w:val="00FC68A4"/>
    <w:rsid w:val="00FC6BA3"/>
    <w:rsid w:val="00FD0F69"/>
    <w:rsid w:val="00FD16D6"/>
    <w:rsid w:val="00FD273F"/>
    <w:rsid w:val="00FD3645"/>
    <w:rsid w:val="00FD4180"/>
    <w:rsid w:val="00FD42FB"/>
    <w:rsid w:val="00FD44A8"/>
    <w:rsid w:val="00FD4733"/>
    <w:rsid w:val="00FD64DA"/>
    <w:rsid w:val="00FD67FE"/>
    <w:rsid w:val="00FD71E0"/>
    <w:rsid w:val="00FD7E1B"/>
    <w:rsid w:val="00FD7E58"/>
    <w:rsid w:val="00FE1702"/>
    <w:rsid w:val="00FE2766"/>
    <w:rsid w:val="00FE3FE4"/>
    <w:rsid w:val="00FE75A5"/>
    <w:rsid w:val="00FF00BA"/>
    <w:rsid w:val="00FF02B5"/>
    <w:rsid w:val="00FF116C"/>
    <w:rsid w:val="00FF1478"/>
    <w:rsid w:val="00FF14C4"/>
    <w:rsid w:val="00FF262A"/>
    <w:rsid w:val="00FF3473"/>
    <w:rsid w:val="00FF36D7"/>
    <w:rsid w:val="00FF4F5A"/>
    <w:rsid w:val="00FF5044"/>
    <w:rsid w:val="00FF5AB8"/>
    <w:rsid w:val="00FF790A"/>
    <w:rsid w:val="01953057"/>
    <w:rsid w:val="01FA3516"/>
    <w:rsid w:val="05F83B16"/>
    <w:rsid w:val="070DC143"/>
    <w:rsid w:val="082EE7D2"/>
    <w:rsid w:val="14DC9B58"/>
    <w:rsid w:val="19EB9AE0"/>
    <w:rsid w:val="20744244"/>
    <w:rsid w:val="2931A3DB"/>
    <w:rsid w:val="29E9E1D4"/>
    <w:rsid w:val="2A234B1E"/>
    <w:rsid w:val="3000206F"/>
    <w:rsid w:val="356ECBD4"/>
    <w:rsid w:val="37362E6D"/>
    <w:rsid w:val="37EEAA23"/>
    <w:rsid w:val="3D504C9A"/>
    <w:rsid w:val="3E51C821"/>
    <w:rsid w:val="43E313C5"/>
    <w:rsid w:val="4A21F2FC"/>
    <w:rsid w:val="4CEBBAA9"/>
    <w:rsid w:val="4E74750F"/>
    <w:rsid w:val="5527B7DE"/>
    <w:rsid w:val="5A751634"/>
    <w:rsid w:val="5C687774"/>
    <w:rsid w:val="5E697BDA"/>
    <w:rsid w:val="5EB59BDF"/>
    <w:rsid w:val="5F2D2BB3"/>
    <w:rsid w:val="6188EA44"/>
    <w:rsid w:val="64A0BC5E"/>
    <w:rsid w:val="67DE5151"/>
    <w:rsid w:val="6C885684"/>
    <w:rsid w:val="72973170"/>
    <w:rsid w:val="761E960F"/>
    <w:rsid w:val="76283F81"/>
    <w:rsid w:val="79B79D1D"/>
    <w:rsid w:val="7AE97D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2872791B-E499-412B-8E20-D3E18158F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84744"/>
    <w:pPr>
      <w:keepNext/>
      <w:spacing w:after="0"/>
      <w:jc w:val="center"/>
      <w:outlineLvl w:val="0"/>
    </w:pPr>
    <w:rPr>
      <w:rFonts w:ascii="Times New Roman" w:eastAsia="Times New Roman" w:hAnsi="Times New Roman" w:cs="Times New Roman"/>
      <w:caps/>
      <w:noProof/>
      <w:color w:val="00000A"/>
      <w:kern w:val="0"/>
      <w:sz w:val="24"/>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ascii="Times New Roman" w:eastAsia="Times New Roman" w:hAnsi="Times New Roman" w:cs="Times New Roman"/>
      <w:b/>
      <w:bCs/>
      <w:caps/>
      <w:color w:val="00000A"/>
      <w:kern w:val="0"/>
      <w:sz w:val="24"/>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4"/>
      </w:numPr>
      <w:spacing w:after="0"/>
      <w:jc w:val="both"/>
      <w:outlineLvl w:val="2"/>
    </w:pPr>
    <w:rPr>
      <w:rFonts w:ascii="Times New Roman" w:eastAsia="Times New Roman" w:hAnsi="Times New Roman" w:cs="Times New Roman"/>
      <w:color w:val="00000A"/>
      <w:kern w:val="0"/>
      <w:sz w:val="24"/>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4"/>
      </w:numPr>
      <w:spacing w:after="0"/>
      <w:outlineLvl w:val="3"/>
    </w:pPr>
    <w:rPr>
      <w:rFonts w:ascii="Times New Roman" w:eastAsia="Times New Roman" w:hAnsi="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4"/>
      </w:numPr>
      <w:spacing w:after="0"/>
      <w:outlineLvl w:val="4"/>
    </w:pPr>
    <w:rPr>
      <w:rFonts w:ascii="Times New Roman" w:eastAsia="Times New Roman" w:hAnsi="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4"/>
      </w:numPr>
      <w:spacing w:after="0"/>
      <w:outlineLvl w:val="5"/>
    </w:pPr>
    <w:rPr>
      <w:rFonts w:ascii="Times New Roman" w:eastAsia="Times New Roman" w:hAnsi="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4"/>
      </w:numPr>
      <w:spacing w:after="0"/>
      <w:outlineLvl w:val="6"/>
    </w:pPr>
    <w:rPr>
      <w:rFonts w:ascii="Times New Roman" w:eastAsia="Times New Roman" w:hAnsi="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4"/>
      </w:numPr>
      <w:spacing w:after="0"/>
      <w:outlineLvl w:val="7"/>
    </w:pPr>
    <w:rPr>
      <w:rFonts w:ascii="Times New Roman" w:eastAsia="Times New Roman" w:hAnsi="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4"/>
      </w:numPr>
      <w:spacing w:after="0"/>
      <w:outlineLvl w:val="8"/>
    </w:pPr>
    <w:rPr>
      <w:rFonts w:ascii="Times New Roman" w:eastAsia="Times New Roman" w:hAnsi="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ascii="Times New Roman" w:eastAsia="Arial Unicode MS" w:hAnsi="Times New Roman" w:cs="Times New Roman"/>
      <w:kern w:val="0"/>
      <w:sz w:val="24"/>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ascii="Times New Roman" w:eastAsia="Arial Unicode MS" w:hAnsi="Times New Roman" w:cs="Times New Roman"/>
      <w:kern w:val="0"/>
      <w:sz w:val="24"/>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ascii="Times New Roman" w:eastAsia="Yu Mincho" w:hAnsi="Times New Roman"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ascii="Times New Roman" w:eastAsia="Times New Roman" w:hAnsi="Times New Roman" w:cs="Times New Roman"/>
      <w:kern w:val="0"/>
      <w:sz w:val="24"/>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ascii="Times New Roman" w:eastAsia="Yu Mincho" w:hAnsi="Times New Roman"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A84744"/>
    <w:pPr>
      <w:spacing w:after="0"/>
      <w:ind w:left="720"/>
      <w:contextualSpacing/>
    </w:pPr>
    <w:rPr>
      <w:rFonts w:ascii="Times New Roman" w:eastAsia="Arial Unicode MS" w:hAnsi="Times New Roman" w:cs="Times New Roman"/>
      <w:kern w:val="0"/>
      <w:sz w:val="24"/>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ascii="Times New Roman" w:eastAsia="Times New Roman" w:hAnsi="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5"/>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ascii="Times New Roman" w:eastAsia="Arial Unicode MS" w:hAnsi="Times New Roman" w:cs="Times New Roman"/>
      <w:kern w:val="0"/>
      <w:sz w:val="24"/>
      <w:szCs w:val="24"/>
      <w:lang w:val="lt-LT"/>
      <w14:ligatures w14:val="none"/>
    </w:rPr>
  </w:style>
  <w:style w:type="paragraph" w:styleId="TOC2">
    <w:name w:val="toc 2"/>
    <w:basedOn w:val="Normal"/>
    <w:next w:val="Normal"/>
    <w:uiPriority w:val="39"/>
    <w:unhideWhenUsed/>
    <w:rsid w:val="00A84744"/>
    <w:pPr>
      <w:spacing w:after="100"/>
      <w:ind w:left="240"/>
    </w:pPr>
    <w:rPr>
      <w:rFonts w:ascii="Times New Roman" w:eastAsia="Arial Unicode MS" w:hAnsi="Times New Roman" w:cs="Times New Roman"/>
      <w:kern w:val="0"/>
      <w:sz w:val="24"/>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12"/>
      </w:numPr>
    </w:pPr>
  </w:style>
  <w:style w:type="numbering" w:customStyle="1" w:styleId="Stilius2">
    <w:name w:val="Stilius2"/>
    <w:uiPriority w:val="99"/>
    <w:rsid w:val="00A84744"/>
    <w:pPr>
      <w:numPr>
        <w:numId w:val="18"/>
      </w:numPr>
    </w:pPr>
  </w:style>
  <w:style w:type="numbering" w:customStyle="1" w:styleId="Stilius3">
    <w:name w:val="Stilius3"/>
    <w:uiPriority w:val="99"/>
    <w:rsid w:val="00A84744"/>
    <w:pPr>
      <w:numPr>
        <w:numId w:val="8"/>
      </w:numPr>
    </w:pPr>
  </w:style>
  <w:style w:type="numbering" w:customStyle="1" w:styleId="Stilius4">
    <w:name w:val="Stilius4"/>
    <w:uiPriority w:val="99"/>
    <w:rsid w:val="00A84744"/>
    <w:pPr>
      <w:numPr>
        <w:numId w:val="10"/>
      </w:numPr>
    </w:pPr>
  </w:style>
  <w:style w:type="numbering" w:customStyle="1" w:styleId="Stilius5">
    <w:name w:val="Stilius5"/>
    <w:uiPriority w:val="99"/>
    <w:rsid w:val="00A84744"/>
    <w:pPr>
      <w:numPr>
        <w:numId w:val="9"/>
      </w:numPr>
    </w:pPr>
  </w:style>
  <w:style w:type="numbering" w:customStyle="1" w:styleId="Stilius6">
    <w:name w:val="Stilius6"/>
    <w:uiPriority w:val="99"/>
    <w:rsid w:val="00A84744"/>
    <w:pPr>
      <w:numPr>
        <w:numId w:val="16"/>
      </w:numPr>
    </w:pPr>
  </w:style>
  <w:style w:type="numbering" w:customStyle="1" w:styleId="Stilius7">
    <w:name w:val="Stilius7"/>
    <w:uiPriority w:val="99"/>
    <w:rsid w:val="00A84744"/>
    <w:pPr>
      <w:numPr>
        <w:numId w:val="7"/>
      </w:numPr>
    </w:pPr>
  </w:style>
  <w:style w:type="numbering" w:customStyle="1" w:styleId="Stilius8">
    <w:name w:val="Stilius8"/>
    <w:uiPriority w:val="99"/>
    <w:rsid w:val="00A84744"/>
    <w:pPr>
      <w:numPr>
        <w:numId w:val="17"/>
      </w:numPr>
    </w:pPr>
  </w:style>
  <w:style w:type="numbering" w:customStyle="1" w:styleId="Stilius9">
    <w:name w:val="Stilius9"/>
    <w:uiPriority w:val="99"/>
    <w:rsid w:val="00A84744"/>
    <w:pPr>
      <w:numPr>
        <w:numId w:val="13"/>
      </w:numPr>
    </w:pPr>
  </w:style>
  <w:style w:type="numbering" w:customStyle="1" w:styleId="Stilius10">
    <w:name w:val="Stilius10"/>
    <w:uiPriority w:val="99"/>
    <w:rsid w:val="00A84744"/>
    <w:pPr>
      <w:numPr>
        <w:numId w:val="14"/>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ascii="Times New Roman" w:eastAsia="Times New Roman" w:hAnsi="Times New Roman" w:cs="Times New Roman"/>
      <w:kern w:val="0"/>
      <w:sz w:val="24"/>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ascii="Times New Roman" w:eastAsia="Yu Mincho" w:hAnsi="Times New Roman" w:cs="Times New Roman"/>
      <w:color w:val="5A5A5A"/>
      <w:kern w:val="0"/>
      <w:sz w:val="24"/>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ascii="Times New Roman" w:eastAsia="Arial Unicode MS" w:hAnsi="Times New Roman" w:cs="Times New Roman"/>
      <w:i/>
      <w:iCs/>
      <w:color w:val="404040"/>
      <w:kern w:val="0"/>
      <w:sz w:val="24"/>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ascii="Times New Roman" w:eastAsia="Arial Unicode MS" w:hAnsi="Times New Roman" w:cs="Times New Roman"/>
      <w:i/>
      <w:iCs/>
      <w:color w:val="4472C4"/>
      <w:kern w:val="0"/>
      <w:sz w:val="24"/>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ascii="Times New Roman" w:eastAsia="Arial Unicode MS" w:hAnsi="Times New Roman" w:cs="Times New Roman"/>
      <w:kern w:val="0"/>
      <w:sz w:val="24"/>
      <w:szCs w:val="24"/>
      <w:lang w:val="lt-LT"/>
      <w14:ligatures w14:val="none"/>
    </w:rPr>
  </w:style>
  <w:style w:type="paragraph" w:styleId="TOC4">
    <w:name w:val="toc 4"/>
    <w:basedOn w:val="Normal"/>
    <w:next w:val="Normal"/>
    <w:uiPriority w:val="39"/>
    <w:unhideWhenUsed/>
    <w:rsid w:val="00A84744"/>
    <w:pPr>
      <w:spacing w:after="100"/>
      <w:ind w:left="660"/>
    </w:pPr>
    <w:rPr>
      <w:rFonts w:ascii="Times New Roman" w:eastAsia="Arial Unicode MS" w:hAnsi="Times New Roman" w:cs="Times New Roman"/>
      <w:kern w:val="0"/>
      <w:sz w:val="24"/>
      <w:szCs w:val="24"/>
      <w:lang w:val="lt-LT"/>
      <w14:ligatures w14:val="none"/>
    </w:rPr>
  </w:style>
  <w:style w:type="paragraph" w:styleId="TOC5">
    <w:name w:val="toc 5"/>
    <w:basedOn w:val="Normal"/>
    <w:next w:val="Normal"/>
    <w:uiPriority w:val="39"/>
    <w:unhideWhenUsed/>
    <w:rsid w:val="00A84744"/>
    <w:pPr>
      <w:spacing w:after="100"/>
      <w:ind w:left="880"/>
    </w:pPr>
    <w:rPr>
      <w:rFonts w:ascii="Times New Roman" w:eastAsia="Arial Unicode MS" w:hAnsi="Times New Roman" w:cs="Times New Roman"/>
      <w:kern w:val="0"/>
      <w:sz w:val="24"/>
      <w:szCs w:val="24"/>
      <w:lang w:val="lt-LT"/>
      <w14:ligatures w14:val="none"/>
    </w:rPr>
  </w:style>
  <w:style w:type="paragraph" w:styleId="TOC6">
    <w:name w:val="toc 6"/>
    <w:basedOn w:val="Normal"/>
    <w:next w:val="Normal"/>
    <w:uiPriority w:val="39"/>
    <w:unhideWhenUsed/>
    <w:rsid w:val="00A84744"/>
    <w:pPr>
      <w:spacing w:after="100"/>
      <w:ind w:left="1100"/>
    </w:pPr>
    <w:rPr>
      <w:rFonts w:ascii="Times New Roman" w:eastAsia="Arial Unicode MS" w:hAnsi="Times New Roman" w:cs="Times New Roman"/>
      <w:kern w:val="0"/>
      <w:sz w:val="24"/>
      <w:szCs w:val="24"/>
      <w:lang w:val="lt-LT"/>
      <w14:ligatures w14:val="none"/>
    </w:rPr>
  </w:style>
  <w:style w:type="paragraph" w:styleId="TOC7">
    <w:name w:val="toc 7"/>
    <w:basedOn w:val="Normal"/>
    <w:next w:val="Normal"/>
    <w:uiPriority w:val="39"/>
    <w:unhideWhenUsed/>
    <w:rsid w:val="00A84744"/>
    <w:pPr>
      <w:spacing w:after="100"/>
      <w:ind w:left="1320"/>
    </w:pPr>
    <w:rPr>
      <w:rFonts w:ascii="Times New Roman" w:eastAsia="Arial Unicode MS" w:hAnsi="Times New Roman" w:cs="Times New Roman"/>
      <w:kern w:val="0"/>
      <w:sz w:val="24"/>
      <w:szCs w:val="24"/>
      <w:lang w:val="lt-LT"/>
      <w14:ligatures w14:val="none"/>
    </w:rPr>
  </w:style>
  <w:style w:type="paragraph" w:styleId="TOC8">
    <w:name w:val="toc 8"/>
    <w:basedOn w:val="Normal"/>
    <w:next w:val="Normal"/>
    <w:uiPriority w:val="39"/>
    <w:unhideWhenUsed/>
    <w:rsid w:val="00A84744"/>
    <w:pPr>
      <w:spacing w:after="100"/>
      <w:ind w:left="1540"/>
    </w:pPr>
    <w:rPr>
      <w:rFonts w:ascii="Times New Roman" w:eastAsia="Arial Unicode MS" w:hAnsi="Times New Roman" w:cs="Times New Roman"/>
      <w:kern w:val="0"/>
      <w:sz w:val="24"/>
      <w:szCs w:val="24"/>
      <w:lang w:val="lt-LT"/>
      <w14:ligatures w14:val="none"/>
    </w:rPr>
  </w:style>
  <w:style w:type="paragraph" w:styleId="TOC9">
    <w:name w:val="toc 9"/>
    <w:basedOn w:val="Normal"/>
    <w:next w:val="Normal"/>
    <w:uiPriority w:val="39"/>
    <w:unhideWhenUsed/>
    <w:rsid w:val="00A84744"/>
    <w:pPr>
      <w:spacing w:after="100"/>
      <w:ind w:left="1760"/>
    </w:pPr>
    <w:rPr>
      <w:rFonts w:ascii="Times New Roman" w:eastAsia="Arial Unicode MS" w:hAnsi="Times New Roman" w:cs="Times New Roman"/>
      <w:kern w:val="0"/>
      <w:sz w:val="24"/>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ascii="Times New Roman" w:eastAsia="Arial Unicode MS" w:hAnsi="Times New Roman"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character" w:customStyle="1" w:styleId="s1">
    <w:name w:val="s1"/>
    <w:basedOn w:val="DefaultParagraphFont"/>
    <w:rsid w:val="000E6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2.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BE589-CA87-4471-82B2-23823239C17F}"/>
</file>

<file path=docProps/app.xml><?xml version="1.0" encoding="utf-8"?>
<Properties xmlns="http://schemas.openxmlformats.org/officeDocument/2006/extended-properties" xmlns:vt="http://schemas.openxmlformats.org/officeDocument/2006/docPropsVTypes">
  <Template>Normal.dotm</Template>
  <TotalTime>2</TotalTime>
  <Pages>6</Pages>
  <Words>10615</Words>
  <Characters>6052</Characters>
  <Application>Microsoft Office Word</Application>
  <DocSecurity>0</DocSecurity>
  <Lines>50</Lines>
  <Paragraphs>33</Paragraphs>
  <ScaleCrop>false</ScaleCrop>
  <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Laura Bučė</cp:lastModifiedBy>
  <cp:revision>4</cp:revision>
  <dcterms:created xsi:type="dcterms:W3CDTF">2026-07-31T09:44:00Z</dcterms:created>
  <dcterms:modified xsi:type="dcterms:W3CDTF">2026-08-05T05:31:00Z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